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
        <w:gridCol w:w="9975"/>
        <w:tblGridChange w:id="0">
          <w:tblGrid>
            <w:gridCol w:w="105"/>
            <w:gridCol w:w="9975"/>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02">
            <w:pPr>
              <w:spacing w:after="0" w:before="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20.0" w:type="dxa"/>
              <w:bottom w:w="0.0" w:type="dxa"/>
              <w:right w:w="0.0" w:type="dxa"/>
            </w:tcMar>
            <w:vAlign w:val="center"/>
          </w:tcPr>
          <w:p w:rsidR="00000000" w:rsidDel="00000000" w:rsidP="00000000" w:rsidRDefault="00000000" w:rsidRPr="00000000" w14:paraId="00000003">
            <w:pPr>
              <w:spacing w:after="40" w:before="0" w:lineRule="auto"/>
              <w:rPr/>
            </w:pPr>
            <w:r w:rsidDel="00000000" w:rsidR="00000000" w:rsidRPr="00000000">
              <w:rPr>
                <w:rFonts w:ascii="Barlow Condensed" w:cs="Barlow Condensed" w:eastAsia="Barlow Condensed" w:hAnsi="Barlow Condensed"/>
                <w:b w:val="1"/>
                <w:bCs w:val="1"/>
                <w:color w:val="161616"/>
                <w:sz w:val="40"/>
                <w:szCs w:val="40"/>
                <w:shd w:fill="fff2a8" w:val="clear"/>
                <w:rtl w:val="0"/>
              </w:rPr>
              <w:t xml:space="preserve">CLIENT NAME</w:t>
            </w:r>
            <w:r w:rsidDel="00000000" w:rsidR="00000000" w:rsidRPr="00000000">
              <w:rPr>
                <w:rFonts w:ascii="Barlow Condensed" w:cs="Barlow Condensed" w:eastAsia="Barlow Condensed" w:hAnsi="Barlow Condensed"/>
                <w:b w:val="1"/>
                <w:bCs w:val="1"/>
                <w:color w:val="161616"/>
                <w:sz w:val="40"/>
                <w:szCs w:val="40"/>
                <w:rtl w:val="0"/>
              </w:rPr>
              <w:t xml:space="preserve">  |  Pre-Onboarding Doc</w:t>
            </w:r>
            <w:r w:rsidDel="00000000" w:rsidR="00000000" w:rsidRPr="00000000">
              <w:rPr>
                <w:rtl w:val="0"/>
              </w:rPr>
            </w:r>
          </w:p>
          <w:p w:rsidR="00000000" w:rsidDel="00000000" w:rsidP="00000000" w:rsidRDefault="00000000" w:rsidRPr="00000000" w14:paraId="00000004">
            <w:pPr>
              <w:spacing w:after="0" w:before="0" w:lineRule="auto"/>
              <w:rPr/>
            </w:pPr>
            <w:r w:rsidDel="00000000" w:rsidR="00000000" w:rsidRPr="00000000">
              <w:rPr>
                <w:rtl w:val="0"/>
              </w:rPr>
            </w:r>
          </w:p>
        </w:tc>
      </w:tr>
    </w:tbl>
    <w:p w:rsidR="00000000" w:rsidDel="00000000" w:rsidP="00000000" w:rsidRDefault="00000000" w:rsidRPr="00000000" w14:paraId="00000005">
      <w:pPr>
        <w:spacing w:after="160" w:before="0" w:lineRule="auto"/>
        <w:rPr/>
      </w:pPr>
      <w:r w:rsidDel="00000000" w:rsidR="00000000" w:rsidRPr="00000000">
        <w:rPr>
          <w:rtl w:val="0"/>
        </w:rPr>
      </w:r>
    </w:p>
    <w:tbl>
      <w:tblPr>
        <w:tblStyle w:val="Table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520"/>
        <w:gridCol w:w="2520"/>
        <w:gridCol w:w="2520"/>
        <w:tblGridChange w:id="0">
          <w:tblGrid>
            <w:gridCol w:w="2520"/>
            <w:gridCol w:w="2520"/>
            <w:gridCol w:w="2520"/>
            <w:gridCol w:w="2520"/>
          </w:tblGrid>
        </w:tblGridChange>
      </w:tblGrid>
      <w:tr>
        <w:trPr>
          <w:cantSplit w:val="1"/>
          <w:tblHeader w:val="0"/>
        </w:trPr>
        <w:tc>
          <w:tcPr>
            <w:tcBorders>
              <w:top w:color="161616" w:space="0" w:sz="18" w:val="single"/>
              <w:left w:color="000000" w:space="0" w:sz="0" w:val="nil"/>
              <w:bottom w:color="000000" w:space="0" w:sz="0" w:val="nil"/>
              <w:right w:color="000000" w:space="0" w:sz="0" w:val="nil"/>
            </w:tcBorders>
            <w:shd w:fill="f3f3f1" w:val="clear"/>
            <w:tcMar>
              <w:top w:w="110.0" w:type="dxa"/>
              <w:left w:w="170.0" w:type="dxa"/>
              <w:bottom w:w="130.0" w:type="dxa"/>
              <w:right w:w="130.0" w:type="dxa"/>
            </w:tcMar>
            <w:vAlign w:val="top"/>
          </w:tcPr>
          <w:p w:rsidR="00000000" w:rsidDel="00000000" w:rsidP="00000000" w:rsidRDefault="00000000" w:rsidRPr="00000000" w14:paraId="00000006">
            <w:pPr>
              <w:spacing w:after="20" w:before="0" w:lineRule="auto"/>
              <w:rPr/>
            </w:pPr>
            <w:r w:rsidDel="00000000" w:rsidR="00000000" w:rsidRPr="00000000">
              <w:rPr>
                <w:rFonts w:ascii="Barlow Condensed" w:cs="Barlow Condensed" w:eastAsia="Barlow Condensed" w:hAnsi="Barlow Condensed"/>
                <w:b w:val="1"/>
                <w:bCs w:val="1"/>
                <w:color w:val="6b6b6b"/>
                <w:sz w:val="18"/>
                <w:szCs w:val="18"/>
                <w:rtl w:val="0"/>
              </w:rPr>
              <w:t xml:space="preserve">PREPARED BY</w:t>
            </w:r>
            <w:r w:rsidDel="00000000" w:rsidR="00000000" w:rsidRPr="00000000">
              <w:rPr>
                <w:rtl w:val="0"/>
              </w:rPr>
            </w:r>
          </w:p>
          <w:p w:rsidR="00000000" w:rsidDel="00000000" w:rsidP="00000000" w:rsidRDefault="00000000" w:rsidRPr="00000000" w14:paraId="00000007">
            <w:pPr>
              <w:spacing w:after="0" w:before="0" w:lineRule="auto"/>
              <w:rPr/>
            </w:pPr>
            <w:r w:rsidDel="00000000" w:rsidR="00000000" w:rsidRPr="00000000">
              <w:rPr>
                <w:rFonts w:ascii="Inter" w:cs="Inter" w:eastAsia="Inter" w:hAnsi="Inter"/>
                <w:i w:val="1"/>
                <w:iCs w:val="1"/>
                <w:color w:val="8a8a8a"/>
                <w:sz w:val="22"/>
                <w:szCs w:val="22"/>
                <w:rtl w:val="0"/>
              </w:rPr>
              <w:t xml:space="preserve">Name</w:t>
            </w:r>
            <w:r w:rsidDel="00000000" w:rsidR="00000000" w:rsidRPr="00000000">
              <w:rPr>
                <w:rtl w:val="0"/>
              </w:rPr>
            </w:r>
          </w:p>
        </w:tc>
        <w:tc>
          <w:tcPr>
            <w:tcBorders>
              <w:top w:color="161616" w:space="0" w:sz="18" w:val="single"/>
              <w:left w:color="ffffff" w:space="0" w:sz="12" w:val="single"/>
              <w:bottom w:color="000000" w:space="0" w:sz="0" w:val="nil"/>
              <w:right w:color="000000" w:space="0" w:sz="0" w:val="nil"/>
            </w:tcBorders>
            <w:shd w:fill="f3f3f1" w:val="clear"/>
            <w:tcMar>
              <w:top w:w="110.0" w:type="dxa"/>
              <w:left w:w="170.0" w:type="dxa"/>
              <w:bottom w:w="130.0" w:type="dxa"/>
              <w:right w:w="130.0" w:type="dxa"/>
            </w:tcMar>
            <w:vAlign w:val="top"/>
          </w:tcPr>
          <w:p w:rsidR="00000000" w:rsidDel="00000000" w:rsidP="00000000" w:rsidRDefault="00000000" w:rsidRPr="00000000" w14:paraId="00000008">
            <w:pPr>
              <w:spacing w:after="20" w:before="0" w:lineRule="auto"/>
              <w:rPr/>
            </w:pPr>
            <w:r w:rsidDel="00000000" w:rsidR="00000000" w:rsidRPr="00000000">
              <w:rPr>
                <w:rFonts w:ascii="Barlow Condensed" w:cs="Barlow Condensed" w:eastAsia="Barlow Condensed" w:hAnsi="Barlow Condensed"/>
                <w:b w:val="1"/>
                <w:bCs w:val="1"/>
                <w:color w:val="6b6b6b"/>
                <w:sz w:val="18"/>
                <w:szCs w:val="18"/>
                <w:rtl w:val="0"/>
              </w:rPr>
              <w:t xml:space="preserve">DATE CREATED</w:t>
            </w:r>
            <w:r w:rsidDel="00000000" w:rsidR="00000000" w:rsidRPr="00000000">
              <w:rPr>
                <w:rtl w:val="0"/>
              </w:rPr>
            </w:r>
          </w:p>
          <w:p w:rsidR="00000000" w:rsidDel="00000000" w:rsidP="00000000" w:rsidRDefault="00000000" w:rsidRPr="00000000" w14:paraId="00000009">
            <w:pPr>
              <w:spacing w:after="0" w:before="0" w:lineRule="auto"/>
              <w:rPr/>
            </w:pPr>
            <w:r w:rsidDel="00000000" w:rsidR="00000000" w:rsidRPr="00000000">
              <w:rPr>
                <w:rFonts w:ascii="Inter" w:cs="Inter" w:eastAsia="Inter" w:hAnsi="Inter"/>
                <w:i w:val="1"/>
                <w:iCs w:val="1"/>
                <w:color w:val="8a8a8a"/>
                <w:sz w:val="22"/>
                <w:szCs w:val="22"/>
                <w:rtl w:val="0"/>
              </w:rPr>
              <w:t xml:space="preserve">MM/DD/YYYY</w:t>
            </w:r>
            <w:r w:rsidDel="00000000" w:rsidR="00000000" w:rsidRPr="00000000">
              <w:rPr>
                <w:rtl w:val="0"/>
              </w:rPr>
            </w:r>
          </w:p>
        </w:tc>
        <w:tc>
          <w:tcPr>
            <w:tcBorders>
              <w:top w:color="161616" w:space="0" w:sz="18" w:val="single"/>
              <w:left w:color="ffffff" w:space="0" w:sz="12" w:val="single"/>
              <w:bottom w:color="000000" w:space="0" w:sz="0" w:val="nil"/>
              <w:right w:color="000000" w:space="0" w:sz="0" w:val="nil"/>
            </w:tcBorders>
            <w:shd w:fill="f3f3f1" w:val="clear"/>
            <w:tcMar>
              <w:top w:w="110.0" w:type="dxa"/>
              <w:left w:w="170.0" w:type="dxa"/>
              <w:bottom w:w="130.0" w:type="dxa"/>
              <w:right w:w="130.0" w:type="dxa"/>
            </w:tcMar>
            <w:vAlign w:val="top"/>
          </w:tcPr>
          <w:p w:rsidR="00000000" w:rsidDel="00000000" w:rsidP="00000000" w:rsidRDefault="00000000" w:rsidRPr="00000000" w14:paraId="0000000A">
            <w:pPr>
              <w:spacing w:after="20" w:before="0" w:lineRule="auto"/>
              <w:rPr/>
            </w:pPr>
            <w:r w:rsidDel="00000000" w:rsidR="00000000" w:rsidRPr="00000000">
              <w:rPr>
                <w:rFonts w:ascii="Barlow Condensed" w:cs="Barlow Condensed" w:eastAsia="Barlow Condensed" w:hAnsi="Barlow Condensed"/>
                <w:b w:val="1"/>
                <w:bCs w:val="1"/>
                <w:color w:val="6b6b6b"/>
                <w:sz w:val="18"/>
                <w:szCs w:val="18"/>
                <w:rtl w:val="0"/>
              </w:rPr>
              <w:t xml:space="preserve">LAST UPDATED</w:t>
            </w:r>
            <w:r w:rsidDel="00000000" w:rsidR="00000000" w:rsidRPr="00000000">
              <w:rPr>
                <w:rtl w:val="0"/>
              </w:rPr>
            </w:r>
          </w:p>
          <w:p w:rsidR="00000000" w:rsidDel="00000000" w:rsidP="00000000" w:rsidRDefault="00000000" w:rsidRPr="00000000" w14:paraId="0000000B">
            <w:pPr>
              <w:spacing w:after="0" w:before="0" w:lineRule="auto"/>
              <w:rPr/>
            </w:pPr>
            <w:r w:rsidDel="00000000" w:rsidR="00000000" w:rsidRPr="00000000">
              <w:rPr>
                <w:rFonts w:ascii="Inter" w:cs="Inter" w:eastAsia="Inter" w:hAnsi="Inter"/>
                <w:i w:val="1"/>
                <w:iCs w:val="1"/>
                <w:color w:val="8a8a8a"/>
                <w:sz w:val="22"/>
                <w:szCs w:val="22"/>
                <w:rtl w:val="0"/>
              </w:rPr>
              <w:t xml:space="preserve">MM/DD/YYYY</w:t>
            </w:r>
            <w:r w:rsidDel="00000000" w:rsidR="00000000" w:rsidRPr="00000000">
              <w:rPr>
                <w:rtl w:val="0"/>
              </w:rPr>
            </w:r>
          </w:p>
        </w:tc>
        <w:tc>
          <w:tcPr>
            <w:tcBorders>
              <w:top w:color="161616" w:space="0" w:sz="18" w:val="single"/>
              <w:left w:color="ffffff" w:space="0" w:sz="12" w:val="single"/>
              <w:bottom w:color="000000" w:space="0" w:sz="0" w:val="nil"/>
              <w:right w:color="000000" w:space="0" w:sz="0" w:val="nil"/>
            </w:tcBorders>
            <w:shd w:fill="f3f3f1" w:val="clear"/>
            <w:tcMar>
              <w:top w:w="110.0" w:type="dxa"/>
              <w:left w:w="170.0" w:type="dxa"/>
              <w:bottom w:w="130.0" w:type="dxa"/>
              <w:right w:w="130.0" w:type="dxa"/>
            </w:tcMar>
            <w:vAlign w:val="top"/>
          </w:tcPr>
          <w:p w:rsidR="00000000" w:rsidDel="00000000" w:rsidP="00000000" w:rsidRDefault="00000000" w:rsidRPr="00000000" w14:paraId="0000000C">
            <w:pPr>
              <w:spacing w:after="20" w:before="0" w:lineRule="auto"/>
              <w:rPr/>
            </w:pPr>
            <w:r w:rsidDel="00000000" w:rsidR="00000000" w:rsidRPr="00000000">
              <w:rPr>
                <w:rFonts w:ascii="Barlow Condensed" w:cs="Barlow Condensed" w:eastAsia="Barlow Condensed" w:hAnsi="Barlow Condensed"/>
                <w:b w:val="1"/>
                <w:bCs w:val="1"/>
                <w:color w:val="6b6b6b"/>
                <w:sz w:val="18"/>
                <w:szCs w:val="18"/>
                <w:rtl w:val="0"/>
              </w:rPr>
              <w:t xml:space="preserve">STAGE</w:t>
            </w:r>
            <w:r w:rsidDel="00000000" w:rsidR="00000000" w:rsidRPr="00000000">
              <w:rPr>
                <w:rtl w:val="0"/>
              </w:rPr>
            </w:r>
          </w:p>
          <w:p w:rsidR="00000000" w:rsidDel="00000000" w:rsidP="00000000" w:rsidRDefault="00000000" w:rsidRPr="00000000" w14:paraId="0000000D">
            <w:pPr>
              <w:spacing w:after="0" w:before="0" w:lineRule="auto"/>
              <w:rPr/>
            </w:pPr>
            <w:r w:rsidDel="00000000" w:rsidR="00000000" w:rsidRPr="00000000">
              <w:rPr>
                <w:rFonts w:ascii="Inter" w:cs="Inter" w:eastAsia="Inter" w:hAnsi="Inter"/>
                <w:i w:val="1"/>
                <w:iCs w:val="1"/>
                <w:color w:val="8a8a8a"/>
                <w:sz w:val="22"/>
                <w:szCs w:val="22"/>
                <w:rtl w:val="0"/>
              </w:rPr>
              <w:t xml:space="preserve">Pre-sale / Signed</w:t>
            </w:r>
            <w:r w:rsidDel="00000000" w:rsidR="00000000" w:rsidRPr="00000000">
              <w:rPr>
                <w:rtl w:val="0"/>
              </w:rPr>
            </w:r>
          </w:p>
        </w:tc>
      </w:tr>
    </w:tbl>
    <w:p w:rsidR="00000000" w:rsidDel="00000000" w:rsidP="00000000" w:rsidRDefault="00000000" w:rsidRPr="00000000" w14:paraId="0000000E">
      <w:pPr>
        <w:pStyle w:val="Heading1"/>
        <w:keepNext w:val="1"/>
        <w:pBdr>
          <w:bottom w:color="161616" w:space="4" w:sz="10" w:val="single"/>
        </w:pBdr>
        <w:spacing w:after="130" w:before="340" w:lineRule="auto"/>
        <w:rPr/>
      </w:pPr>
      <w:r w:rsidDel="00000000" w:rsidR="00000000" w:rsidRPr="00000000">
        <w:rPr>
          <w:rFonts w:ascii="Barlow Condensed" w:cs="Barlow Condensed" w:eastAsia="Barlow Condensed" w:hAnsi="Barlow Condensed"/>
          <w:b w:val="1"/>
          <w:bCs w:val="1"/>
          <w:color w:val="161616"/>
          <w:sz w:val="30"/>
          <w:szCs w:val="30"/>
          <w:rtl w:val="0"/>
        </w:rPr>
        <w:t xml:space="preserve">CLIENT OVERVIEW</w:t>
      </w:r>
      <w:r w:rsidDel="00000000" w:rsidR="00000000" w:rsidRPr="00000000">
        <w:rPr>
          <w:rtl w:val="0"/>
        </w:rPr>
      </w:r>
    </w:p>
    <w:tbl>
      <w:tblPr>
        <w:tblStyle w:val="Table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380"/>
        <w:tblGridChange w:id="0">
          <w:tblGrid>
            <w:gridCol w:w="2700"/>
            <w:gridCol w:w="7380"/>
          </w:tblGrid>
        </w:tblGridChange>
      </w:tblGrid>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0F">
            <w:pPr>
              <w:spacing w:after="0" w:before="0" w:lineRule="auto"/>
              <w:rPr/>
            </w:pPr>
            <w:r w:rsidDel="00000000" w:rsidR="00000000" w:rsidRPr="00000000">
              <w:rPr>
                <w:rFonts w:ascii="Inter" w:cs="Inter" w:eastAsia="Inter" w:hAnsi="Inter"/>
                <w:b w:val="1"/>
                <w:bCs w:val="1"/>
                <w:color w:val="161616"/>
                <w:sz w:val="18"/>
                <w:szCs w:val="18"/>
                <w:rtl w:val="0"/>
              </w:rPr>
              <w:t xml:space="preserve">Overview</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10">
            <w:pPr>
              <w:spacing w:after="0" w:before="0" w:lineRule="auto"/>
              <w:rPr/>
            </w:pPr>
            <w:r w:rsidDel="00000000" w:rsidR="00000000" w:rsidRPr="00000000">
              <w:rPr>
                <w:rFonts w:ascii="Inter" w:cs="Inter" w:eastAsia="Inter" w:hAnsi="Inter"/>
                <w:i w:val="1"/>
                <w:iCs w:val="1"/>
                <w:color w:val="8a8a8a"/>
                <w:sz w:val="18"/>
                <w:szCs w:val="18"/>
                <w:rtl w:val="0"/>
              </w:rPr>
              <w:t xml:space="preserve">Brief description of the organization or campaign’s background and mission</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11">
            <w:pPr>
              <w:spacing w:after="0" w:before="0" w:lineRule="auto"/>
              <w:rPr/>
            </w:pPr>
            <w:r w:rsidDel="00000000" w:rsidR="00000000" w:rsidRPr="00000000">
              <w:rPr>
                <w:rFonts w:ascii="Inter" w:cs="Inter" w:eastAsia="Inter" w:hAnsi="Inter"/>
                <w:b w:val="1"/>
                <w:bCs w:val="1"/>
                <w:color w:val="161616"/>
                <w:sz w:val="18"/>
                <w:szCs w:val="18"/>
                <w:rtl w:val="0"/>
              </w:rPr>
              <w:t xml:space="preserve">Org Type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12">
            <w:pPr>
              <w:spacing w:after="0" w:before="0" w:lineRule="auto"/>
              <w:rPr/>
            </w:pP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Campaign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PAC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Party / Committee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Nonprofit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Other</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13">
            <w:pPr>
              <w:spacing w:after="0" w:before="0" w:lineRule="auto"/>
              <w:rPr/>
            </w:pPr>
            <w:r w:rsidDel="00000000" w:rsidR="00000000" w:rsidRPr="00000000">
              <w:rPr>
                <w:rFonts w:ascii="Inter" w:cs="Inter" w:eastAsia="Inter" w:hAnsi="Inter"/>
                <w:b w:val="1"/>
                <w:bCs w:val="1"/>
                <w:color w:val="161616"/>
                <w:sz w:val="18"/>
                <w:szCs w:val="18"/>
                <w:rtl w:val="0"/>
              </w:rPr>
              <w:t xml:space="preserve">Services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14">
            <w:pPr>
              <w:spacing w:after="40" w:before="0" w:lineRule="auto"/>
              <w:rPr/>
            </w:pP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Digital </w:t>
            </w:r>
            <w:r w:rsidDel="00000000" w:rsidR="00000000" w:rsidRPr="00000000">
              <w:rPr>
                <w:sz w:val="18"/>
                <w:szCs w:val="18"/>
                <w:rtl w:val="0"/>
              </w:rPr>
              <w:t xml:space="preserve">F</w:t>
            </w:r>
            <w:r w:rsidDel="00000000" w:rsidR="00000000" w:rsidRPr="00000000">
              <w:rPr>
                <w:rFonts w:ascii="Inter" w:cs="Inter" w:eastAsia="Inter" w:hAnsi="Inter"/>
                <w:color w:val="161616"/>
                <w:sz w:val="18"/>
                <w:szCs w:val="18"/>
                <w:rtl w:val="0"/>
              </w:rPr>
              <w:t xml:space="preserve">undraising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List growth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Email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SMS</w:t>
            </w:r>
            <w:r w:rsidDel="00000000" w:rsidR="00000000" w:rsidRPr="00000000">
              <w:rPr>
                <w:rtl w:val="0"/>
              </w:rPr>
            </w:r>
          </w:p>
          <w:p w:rsidR="00000000" w:rsidDel="00000000" w:rsidP="00000000" w:rsidRDefault="00000000" w:rsidRPr="00000000" w14:paraId="00000015">
            <w:pPr>
              <w:spacing w:after="0" w:before="0" w:lineRule="auto"/>
              <w:rPr/>
            </w:pP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Paid media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w:t>
            </w:r>
            <w:r w:rsidDel="00000000" w:rsidR="00000000" w:rsidRPr="00000000">
              <w:rPr>
                <w:sz w:val="18"/>
                <w:szCs w:val="18"/>
                <w:rtl w:val="0"/>
              </w:rPr>
              <w:t xml:space="preserve">Branding</w:t>
            </w:r>
            <w:r w:rsidDel="00000000" w:rsidR="00000000" w:rsidRPr="00000000">
              <w:rPr>
                <w:rFonts w:ascii="Inter" w:cs="Inter" w:eastAsia="Inter" w:hAnsi="Inter"/>
                <w:color w:val="161616"/>
                <w:sz w:val="18"/>
                <w:szCs w:val="18"/>
                <w:rtl w:val="0"/>
              </w:rPr>
              <w:t xml:space="preserve">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Web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Other</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16">
            <w:pPr>
              <w:spacing w:after="0" w:before="0" w:lineRule="auto"/>
              <w:rPr/>
            </w:pPr>
            <w:r w:rsidDel="00000000" w:rsidR="00000000" w:rsidRPr="00000000">
              <w:rPr>
                <w:rFonts w:ascii="Inter" w:cs="Inter" w:eastAsia="Inter" w:hAnsi="Inter"/>
                <w:b w:val="1"/>
                <w:bCs w:val="1"/>
                <w:color w:val="161616"/>
                <w:sz w:val="18"/>
                <w:szCs w:val="18"/>
                <w:rtl w:val="0"/>
              </w:rPr>
              <w:t xml:space="preserve">Website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17">
            <w:pPr>
              <w:spacing w:after="0" w:before="0" w:lineRule="auto"/>
              <w:rPr/>
            </w:pPr>
            <w:r w:rsidDel="00000000" w:rsidR="00000000" w:rsidRPr="00000000">
              <w:rPr>
                <w:rFonts w:ascii="Inter" w:cs="Inter" w:eastAsia="Inter" w:hAnsi="Inter"/>
                <w:i w:val="1"/>
                <w:iCs w:val="1"/>
                <w:color w:val="8a8a8a"/>
                <w:sz w:val="18"/>
                <w:szCs w:val="18"/>
                <w:rtl w:val="0"/>
              </w:rPr>
              <w:t xml:space="preserve">https://</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18">
            <w:pPr>
              <w:spacing w:after="0" w:before="0" w:lineRule="auto"/>
              <w:rPr/>
            </w:pPr>
            <w:r w:rsidDel="00000000" w:rsidR="00000000" w:rsidRPr="00000000">
              <w:rPr>
                <w:rFonts w:ascii="Inter" w:cs="Inter" w:eastAsia="Inter" w:hAnsi="Inter"/>
                <w:b w:val="1"/>
                <w:bCs w:val="1"/>
                <w:color w:val="161616"/>
                <w:sz w:val="18"/>
                <w:szCs w:val="18"/>
                <w:rtl w:val="0"/>
              </w:rPr>
              <w:t xml:space="preserve">Social Media Profiles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19">
            <w:pPr>
              <w:spacing w:after="0" w:before="0" w:lineRule="auto"/>
              <w:rPr/>
            </w:pPr>
            <w:r w:rsidDel="00000000" w:rsidR="00000000" w:rsidRPr="00000000">
              <w:rPr>
                <w:rFonts w:ascii="Inter" w:cs="Inter" w:eastAsia="Inter" w:hAnsi="Inter"/>
                <w:i w:val="1"/>
                <w:iCs w:val="1"/>
                <w:color w:val="8a8a8a"/>
                <w:sz w:val="18"/>
                <w:szCs w:val="18"/>
                <w:rtl w:val="0"/>
              </w:rPr>
              <w:t xml:space="preserve">Links or handles (Facebook, Instagram, X, TikTok, YouTube, etc.)</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1A">
            <w:pPr>
              <w:spacing w:after="0" w:before="0" w:lineRule="auto"/>
              <w:rPr/>
            </w:pPr>
            <w:r w:rsidDel="00000000" w:rsidR="00000000" w:rsidRPr="00000000">
              <w:rPr>
                <w:rFonts w:ascii="Inter" w:cs="Inter" w:eastAsia="Inter" w:hAnsi="Inter"/>
                <w:b w:val="1"/>
                <w:bCs w:val="1"/>
                <w:color w:val="161616"/>
                <w:sz w:val="18"/>
                <w:szCs w:val="18"/>
                <w:rtl w:val="0"/>
              </w:rPr>
              <w:t xml:space="preserve">Former Digital Firm</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1B">
            <w:pPr>
              <w:spacing w:after="0" w:before="0" w:lineRule="auto"/>
              <w:rPr/>
            </w:pPr>
            <w:r w:rsidDel="00000000" w:rsidR="00000000" w:rsidRPr="00000000">
              <w:rPr>
                <w:rFonts w:ascii="Inter" w:cs="Inter" w:eastAsia="Inter" w:hAnsi="Inter"/>
                <w:i w:val="1"/>
                <w:iCs w:val="1"/>
                <w:color w:val="8a8a8a"/>
                <w:sz w:val="18"/>
                <w:szCs w:val="18"/>
                <w:rtl w:val="0"/>
              </w:rPr>
              <w:t xml:space="preserve">Firm name, and why they left (if known)</w:t>
            </w:r>
            <w:r w:rsidDel="00000000" w:rsidR="00000000" w:rsidRPr="00000000">
              <w:rPr>
                <w:rtl w:val="0"/>
              </w:rPr>
            </w:r>
          </w:p>
        </w:tc>
      </w:tr>
    </w:tbl>
    <w:p w:rsidR="00000000" w:rsidDel="00000000" w:rsidP="00000000" w:rsidRDefault="00000000" w:rsidRPr="00000000" w14:paraId="0000001C">
      <w:pPr>
        <w:pStyle w:val="Heading2"/>
        <w:keepNext w:val="1"/>
        <w:pBdr>
          <w:left w:color="161616" w:space="6" w:sz="24" w:val="single"/>
        </w:pBdr>
        <w:shd w:fill="e9e9e5" w:val="clear"/>
        <w:spacing w:after="100" w:before="240" w:lineRule="auto"/>
        <w:ind w:left="140" w:firstLine="0"/>
        <w:rPr/>
      </w:pPr>
      <w:r w:rsidDel="00000000" w:rsidR="00000000" w:rsidRPr="00000000">
        <w:rPr>
          <w:rFonts w:ascii="Barlow Condensed" w:cs="Barlow Condensed" w:eastAsia="Barlow Condensed" w:hAnsi="Barlow Condensed"/>
          <w:b w:val="1"/>
          <w:bCs w:val="1"/>
          <w:color w:val="3a3a3a"/>
          <w:sz w:val="23"/>
          <w:szCs w:val="23"/>
          <w:rtl w:val="0"/>
        </w:rPr>
        <w:t xml:space="preserve">IF ELECTIONS</w:t>
      </w:r>
      <w:r w:rsidDel="00000000" w:rsidR="00000000" w:rsidRPr="00000000">
        <w:rPr>
          <w:rFonts w:ascii="Inter" w:cs="Inter" w:eastAsia="Inter" w:hAnsi="Inter"/>
          <w:i w:val="1"/>
          <w:iCs w:val="1"/>
          <w:color w:val="6b6b6b"/>
          <w:sz w:val="16"/>
          <w:szCs w:val="16"/>
          <w:rtl w:val="0"/>
        </w:rPr>
        <w:t xml:space="preserve">   skip if not applicable</w:t>
      </w:r>
      <w:r w:rsidDel="00000000" w:rsidR="00000000" w:rsidRPr="00000000">
        <w:rPr>
          <w:rtl w:val="0"/>
        </w:rPr>
      </w:r>
    </w:p>
    <w:tbl>
      <w:tblPr>
        <w:tblStyle w:val="Table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380"/>
        <w:tblGridChange w:id="0">
          <w:tblGrid>
            <w:gridCol w:w="2700"/>
            <w:gridCol w:w="7380"/>
          </w:tblGrid>
        </w:tblGridChange>
      </w:tblGrid>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1D">
            <w:pPr>
              <w:spacing w:after="0" w:before="0" w:lineRule="auto"/>
              <w:rPr/>
            </w:pPr>
            <w:r w:rsidDel="00000000" w:rsidR="00000000" w:rsidRPr="00000000">
              <w:rPr>
                <w:rFonts w:ascii="Inter" w:cs="Inter" w:eastAsia="Inter" w:hAnsi="Inter"/>
                <w:b w:val="1"/>
                <w:bCs w:val="1"/>
                <w:color w:val="161616"/>
                <w:sz w:val="18"/>
                <w:szCs w:val="18"/>
                <w:rtl w:val="0"/>
              </w:rPr>
              <w:t xml:space="preserve">Office / Race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1E">
            <w:pPr>
              <w:spacing w:after="0" w:before="0" w:lineRule="auto"/>
              <w:rPr/>
            </w:pPr>
            <w:r w:rsidDel="00000000" w:rsidR="00000000" w:rsidRPr="00000000">
              <w:rPr>
                <w:rFonts w:ascii="Inter" w:cs="Inter" w:eastAsia="Inter" w:hAnsi="Inter"/>
                <w:i w:val="1"/>
                <w:iCs w:val="1"/>
                <w:color w:val="8a8a8a"/>
                <w:sz w:val="18"/>
                <w:szCs w:val="18"/>
                <w:rtl w:val="0"/>
              </w:rPr>
              <w:t xml:space="preserve">e.g., U.S. Senate, State House District 12</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1F">
            <w:pPr>
              <w:spacing w:after="0" w:before="0" w:lineRule="auto"/>
              <w:rPr/>
            </w:pPr>
            <w:r w:rsidDel="00000000" w:rsidR="00000000" w:rsidRPr="00000000">
              <w:rPr>
                <w:rFonts w:ascii="Inter" w:cs="Inter" w:eastAsia="Inter" w:hAnsi="Inter"/>
                <w:b w:val="1"/>
                <w:bCs w:val="1"/>
                <w:color w:val="161616"/>
                <w:sz w:val="18"/>
                <w:szCs w:val="18"/>
                <w:rtl w:val="0"/>
              </w:rPr>
              <w:t xml:space="preserve">State / District</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20">
            <w:pPr>
              <w:spacing w:after="0" w:before="0" w:lineRule="auto"/>
              <w:rPr/>
            </w:pP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21">
            <w:pPr>
              <w:spacing w:after="0" w:before="0" w:lineRule="auto"/>
              <w:rPr/>
            </w:pPr>
            <w:r w:rsidDel="00000000" w:rsidR="00000000" w:rsidRPr="00000000">
              <w:rPr>
                <w:rFonts w:ascii="Inter" w:cs="Inter" w:eastAsia="Inter" w:hAnsi="Inter"/>
                <w:b w:val="1"/>
                <w:bCs w:val="1"/>
                <w:color w:val="161616"/>
                <w:sz w:val="18"/>
                <w:szCs w:val="18"/>
                <w:rtl w:val="0"/>
              </w:rPr>
              <w:t xml:space="preserve">Incumbency</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22">
            <w:pPr>
              <w:spacing w:after="0" w:before="0" w:lineRule="auto"/>
              <w:rPr/>
            </w:pP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Re-election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Open seat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Challenger</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23">
            <w:pPr>
              <w:spacing w:after="0" w:before="0" w:lineRule="auto"/>
              <w:rPr/>
            </w:pPr>
            <w:r w:rsidDel="00000000" w:rsidR="00000000" w:rsidRPr="00000000">
              <w:rPr>
                <w:rFonts w:ascii="Inter" w:cs="Inter" w:eastAsia="Inter" w:hAnsi="Inter"/>
                <w:b w:val="1"/>
                <w:bCs w:val="1"/>
                <w:color w:val="161616"/>
                <w:sz w:val="18"/>
                <w:szCs w:val="18"/>
                <w:rtl w:val="0"/>
              </w:rPr>
              <w:t xml:space="preserve">Opponent(s)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24">
            <w:pPr>
              <w:spacing w:after="0" w:before="0" w:lineRule="auto"/>
              <w:rPr/>
            </w:pPr>
            <w:r w:rsidDel="00000000" w:rsidR="00000000" w:rsidRPr="00000000">
              <w:rPr>
                <w:rFonts w:ascii="Inter" w:cs="Inter" w:eastAsia="Inter" w:hAnsi="Inter"/>
                <w:i w:val="1"/>
                <w:iCs w:val="1"/>
                <w:color w:val="8a8a8a"/>
                <w:sz w:val="18"/>
                <w:szCs w:val="18"/>
                <w:rtl w:val="0"/>
              </w:rPr>
              <w:t xml:space="preserve">Names, party, and anything notable about their digital presence</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25">
            <w:pPr>
              <w:spacing w:after="0" w:before="0" w:lineRule="auto"/>
              <w:rPr/>
            </w:pPr>
            <w:r w:rsidDel="00000000" w:rsidR="00000000" w:rsidRPr="00000000">
              <w:rPr>
                <w:rFonts w:ascii="Inter" w:cs="Inter" w:eastAsia="Inter" w:hAnsi="Inter"/>
                <w:b w:val="1"/>
                <w:bCs w:val="1"/>
                <w:color w:val="161616"/>
                <w:sz w:val="18"/>
                <w:szCs w:val="18"/>
                <w:rtl w:val="0"/>
              </w:rPr>
              <w:t xml:space="preserve">Primary Date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26">
            <w:pPr>
              <w:spacing w:after="0" w:before="0" w:lineRule="auto"/>
              <w:rPr/>
            </w:pPr>
            <w:r w:rsidDel="00000000" w:rsidR="00000000" w:rsidRPr="00000000">
              <w:rPr>
                <w:rFonts w:ascii="Inter" w:cs="Inter" w:eastAsia="Inter" w:hAnsi="Inter"/>
                <w:i w:val="1"/>
                <w:iCs w:val="1"/>
                <w:color w:val="8a8a8a"/>
                <w:sz w:val="18"/>
                <w:szCs w:val="18"/>
                <w:rtl w:val="0"/>
              </w:rPr>
              <w:t xml:space="preserve">MM/DD/YYYY</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27">
            <w:pPr>
              <w:spacing w:after="0" w:before="0" w:lineRule="auto"/>
              <w:rPr/>
            </w:pPr>
            <w:r w:rsidDel="00000000" w:rsidR="00000000" w:rsidRPr="00000000">
              <w:rPr>
                <w:rFonts w:ascii="Inter" w:cs="Inter" w:eastAsia="Inter" w:hAnsi="Inter"/>
                <w:b w:val="1"/>
                <w:bCs w:val="1"/>
                <w:color w:val="161616"/>
                <w:sz w:val="18"/>
                <w:szCs w:val="18"/>
                <w:rtl w:val="0"/>
              </w:rPr>
              <w:t xml:space="preserve">General Election Date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28">
            <w:pPr>
              <w:spacing w:after="0" w:before="0" w:lineRule="auto"/>
              <w:rPr/>
            </w:pPr>
            <w:r w:rsidDel="00000000" w:rsidR="00000000" w:rsidRPr="00000000">
              <w:rPr>
                <w:rFonts w:ascii="Inter" w:cs="Inter" w:eastAsia="Inter" w:hAnsi="Inter"/>
                <w:i w:val="1"/>
                <w:iCs w:val="1"/>
                <w:color w:val="8a8a8a"/>
                <w:sz w:val="18"/>
                <w:szCs w:val="18"/>
                <w:rtl w:val="0"/>
              </w:rPr>
              <w:t xml:space="preserve">MM/DD/YYYY</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29">
            <w:pPr>
              <w:spacing w:after="0" w:before="0" w:lineRule="auto"/>
              <w:rPr/>
            </w:pPr>
            <w:r w:rsidDel="00000000" w:rsidR="00000000" w:rsidRPr="00000000">
              <w:rPr>
                <w:rFonts w:ascii="Inter" w:cs="Inter" w:eastAsia="Inter" w:hAnsi="Inter"/>
                <w:b w:val="1"/>
                <w:bCs w:val="1"/>
                <w:color w:val="161616"/>
                <w:sz w:val="18"/>
                <w:szCs w:val="18"/>
                <w:rtl w:val="0"/>
              </w:rPr>
              <w:t xml:space="preserve">State of the Race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2A">
            <w:pPr>
              <w:spacing w:after="0" w:before="0" w:lineRule="auto"/>
              <w:rPr/>
            </w:pPr>
            <w:r w:rsidDel="00000000" w:rsidR="00000000" w:rsidRPr="00000000">
              <w:rPr>
                <w:rFonts w:ascii="Inter" w:cs="Inter" w:eastAsia="Inter" w:hAnsi="Inter"/>
                <w:i w:val="1"/>
                <w:iCs w:val="1"/>
                <w:color w:val="8a8a8a"/>
                <w:sz w:val="18"/>
                <w:szCs w:val="18"/>
                <w:rtl w:val="0"/>
              </w:rPr>
              <w:t xml:space="preserve">Is it a re-election or not? Is it competitive in the primary or the general?</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2B">
            <w:pPr>
              <w:spacing w:after="0" w:before="0" w:lineRule="auto"/>
              <w:rPr/>
            </w:pPr>
            <w:r w:rsidDel="00000000" w:rsidR="00000000" w:rsidRPr="00000000">
              <w:rPr>
                <w:rFonts w:ascii="Inter" w:cs="Inter" w:eastAsia="Inter" w:hAnsi="Inter"/>
                <w:b w:val="1"/>
                <w:bCs w:val="1"/>
                <w:color w:val="161616"/>
                <w:sz w:val="18"/>
                <w:szCs w:val="18"/>
                <w:rtl w:val="0"/>
              </w:rPr>
              <w:t xml:space="preserve">Candidate Specifics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2C">
            <w:pPr>
              <w:spacing w:after="0" w:before="0" w:lineRule="auto"/>
              <w:rPr/>
            </w:pPr>
            <w:r w:rsidDel="00000000" w:rsidR="00000000" w:rsidRPr="00000000">
              <w:rPr>
                <w:rFonts w:ascii="Inter" w:cs="Inter" w:eastAsia="Inter" w:hAnsi="Inter"/>
                <w:i w:val="1"/>
                <w:iCs w:val="1"/>
                <w:color w:val="8a8a8a"/>
                <w:sz w:val="18"/>
                <w:szCs w:val="18"/>
                <w:rtl w:val="0"/>
              </w:rPr>
              <w:t xml:space="preserve">Any callouts about the candidate, their team, or their bio</w:t>
            </w:r>
            <w:r w:rsidDel="00000000" w:rsidR="00000000" w:rsidRPr="00000000">
              <w:rPr>
                <w:rtl w:val="0"/>
              </w:rPr>
            </w:r>
          </w:p>
        </w:tc>
      </w:tr>
    </w:tbl>
    <w:p w:rsidR="00000000" w:rsidDel="00000000" w:rsidP="00000000" w:rsidRDefault="00000000" w:rsidRPr="00000000" w14:paraId="0000002D">
      <w:pPr>
        <w:pStyle w:val="Heading1"/>
        <w:keepNext w:val="1"/>
        <w:pBdr>
          <w:bottom w:color="161616" w:space="4" w:sz="10" w:val="single"/>
        </w:pBdr>
        <w:spacing w:after="130" w:before="340" w:lineRule="auto"/>
        <w:rPr/>
      </w:pPr>
      <w:r w:rsidDel="00000000" w:rsidR="00000000" w:rsidRPr="00000000">
        <w:rPr>
          <w:rFonts w:ascii="Barlow Condensed" w:cs="Barlow Condensed" w:eastAsia="Barlow Condensed" w:hAnsi="Barlow Condensed"/>
          <w:b w:val="1"/>
          <w:bCs w:val="1"/>
          <w:color w:val="161616"/>
          <w:sz w:val="30"/>
          <w:szCs w:val="30"/>
          <w:rtl w:val="0"/>
        </w:rPr>
        <w:t xml:space="preserve">KEY CONTACTS</w:t>
      </w:r>
      <w:r w:rsidDel="00000000" w:rsidR="00000000" w:rsidRPr="00000000">
        <w:rPr>
          <w:rtl w:val="0"/>
        </w:rPr>
      </w:r>
    </w:p>
    <w:tbl>
      <w:tblPr>
        <w:tblStyle w:val="Table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2200"/>
        <w:gridCol w:w="2100"/>
        <w:gridCol w:w="1480"/>
        <w:gridCol w:w="2200"/>
        <w:tblGridChange w:id="0">
          <w:tblGrid>
            <w:gridCol w:w="2100"/>
            <w:gridCol w:w="2200"/>
            <w:gridCol w:w="2100"/>
            <w:gridCol w:w="1480"/>
            <w:gridCol w:w="2200"/>
          </w:tblGrid>
        </w:tblGridChange>
      </w:tblGrid>
      <w:tr>
        <w:trPr>
          <w:cantSplit w:val="1"/>
          <w:tblHeader w:val="1"/>
        </w:trPr>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2E">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ROLE</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2F">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NAME &amp; TITLE</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30">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EMAIL</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31">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PHONE</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32">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LINKEDIN / BIO</w:t>
            </w:r>
            <w:r w:rsidDel="00000000" w:rsidR="00000000" w:rsidRPr="00000000">
              <w:rPr>
                <w:rtl w:val="0"/>
              </w:rPr>
            </w:r>
          </w:p>
        </w:tc>
      </w:tr>
      <w:tr>
        <w:trPr>
          <w:cantSplit w:val="1"/>
          <w:trHeight w:val="52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33">
            <w:pPr>
              <w:keepNext w:val="1"/>
              <w:spacing w:after="0" w:before="0" w:lineRule="auto"/>
              <w:rPr/>
            </w:pPr>
            <w:r w:rsidDel="00000000" w:rsidR="00000000" w:rsidRPr="00000000">
              <w:rPr>
                <w:rFonts w:ascii="Inter" w:cs="Inter" w:eastAsia="Inter" w:hAnsi="Inter"/>
                <w:b w:val="1"/>
                <w:bCs w:val="1"/>
                <w:color w:val="161616"/>
                <w:sz w:val="18"/>
                <w:szCs w:val="18"/>
                <w:rtl w:val="0"/>
              </w:rPr>
              <w:t xml:space="preserve">Decision maker 1</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4">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5">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6">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7">
            <w:pPr>
              <w:keepNext w:val="1"/>
              <w:spacing w:after="0" w:before="0" w:lineRule="auto"/>
              <w:rPr/>
            </w:pPr>
            <w:r w:rsidDel="00000000" w:rsidR="00000000" w:rsidRPr="00000000">
              <w:rPr>
                <w:rtl w:val="0"/>
              </w:rPr>
            </w:r>
          </w:p>
        </w:tc>
      </w:tr>
      <w:tr>
        <w:trPr>
          <w:cantSplit w:val="1"/>
          <w:trHeight w:val="52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38">
            <w:pPr>
              <w:keepNext w:val="1"/>
              <w:spacing w:after="0" w:before="0" w:lineRule="auto"/>
              <w:rPr/>
            </w:pPr>
            <w:r w:rsidDel="00000000" w:rsidR="00000000" w:rsidRPr="00000000">
              <w:rPr>
                <w:rFonts w:ascii="Inter" w:cs="Inter" w:eastAsia="Inter" w:hAnsi="Inter"/>
                <w:b w:val="1"/>
                <w:bCs w:val="1"/>
                <w:color w:val="161616"/>
                <w:sz w:val="18"/>
                <w:szCs w:val="18"/>
                <w:rtl w:val="0"/>
              </w:rPr>
              <w:t xml:space="preserve">Decision maker 2</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9">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A">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B">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C">
            <w:pPr>
              <w:keepNext w:val="1"/>
              <w:spacing w:after="0" w:before="0" w:lineRule="auto"/>
              <w:rPr/>
            </w:pPr>
            <w:r w:rsidDel="00000000" w:rsidR="00000000" w:rsidRPr="00000000">
              <w:rPr>
                <w:rtl w:val="0"/>
              </w:rPr>
            </w:r>
          </w:p>
        </w:tc>
      </w:tr>
      <w:tr>
        <w:trPr>
          <w:cantSplit w:val="1"/>
          <w:trHeight w:val="52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3D">
            <w:pPr>
              <w:keepNext w:val="1"/>
              <w:spacing w:after="0" w:before="0" w:lineRule="auto"/>
              <w:rPr/>
            </w:pPr>
            <w:r w:rsidDel="00000000" w:rsidR="00000000" w:rsidRPr="00000000">
              <w:rPr>
                <w:rFonts w:ascii="Inter" w:cs="Inter" w:eastAsia="Inter" w:hAnsi="Inter"/>
                <w:b w:val="1"/>
                <w:bCs w:val="1"/>
                <w:color w:val="161616"/>
                <w:sz w:val="18"/>
                <w:szCs w:val="18"/>
                <w:rtl w:val="0"/>
              </w:rPr>
              <w:t xml:space="preserve">Day-to-day contact</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E">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3F">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0">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1">
            <w:pPr>
              <w:keepNext w:val="1"/>
              <w:spacing w:after="0" w:before="0" w:lineRule="auto"/>
              <w:rPr/>
            </w:pPr>
            <w:r w:rsidDel="00000000" w:rsidR="00000000" w:rsidRPr="00000000">
              <w:rPr>
                <w:rtl w:val="0"/>
              </w:rPr>
            </w:r>
          </w:p>
        </w:tc>
      </w:tr>
      <w:tr>
        <w:trPr>
          <w:cantSplit w:val="1"/>
          <w:trHeight w:val="52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42">
            <w:pPr>
              <w:keepNext w:val="0"/>
              <w:spacing w:after="0" w:before="0" w:lineRule="auto"/>
              <w:rPr/>
            </w:pPr>
            <w:r w:rsidDel="00000000" w:rsidR="00000000" w:rsidRPr="00000000">
              <w:rPr>
                <w:rFonts w:ascii="Inter" w:cs="Inter" w:eastAsia="Inter" w:hAnsi="Inter"/>
                <w:b w:val="1"/>
                <w:bCs w:val="1"/>
                <w:color w:val="161616"/>
                <w:sz w:val="18"/>
                <w:szCs w:val="18"/>
                <w:rtl w:val="0"/>
              </w:rPr>
              <w:t xml:space="preserve">Finance / billing</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3">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4">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5">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6">
            <w:pPr>
              <w:keepNext w:val="0"/>
              <w:spacing w:after="0" w:before="0" w:lineRule="auto"/>
              <w:rPr/>
            </w:pPr>
            <w:r w:rsidDel="00000000" w:rsidR="00000000" w:rsidRPr="00000000">
              <w:rPr>
                <w:rtl w:val="0"/>
              </w:rPr>
            </w:r>
          </w:p>
        </w:tc>
      </w:tr>
    </w:tbl>
    <w:p w:rsidR="00000000" w:rsidDel="00000000" w:rsidP="00000000" w:rsidRDefault="00000000" w:rsidRPr="00000000" w14:paraId="00000047">
      <w:pPr>
        <w:pStyle w:val="Heading1"/>
        <w:keepNext w:val="1"/>
        <w:pBdr>
          <w:bottom w:color="161616" w:space="4" w:sz="10" w:val="single"/>
        </w:pBdr>
        <w:spacing w:after="130" w:before="340" w:lineRule="auto"/>
        <w:rPr/>
      </w:pPr>
      <w:r w:rsidDel="00000000" w:rsidR="00000000" w:rsidRPr="00000000">
        <w:rPr>
          <w:rFonts w:ascii="Barlow Condensed" w:cs="Barlow Condensed" w:eastAsia="Barlow Condensed" w:hAnsi="Barlow Condensed"/>
          <w:b w:val="1"/>
          <w:bCs w:val="1"/>
          <w:color w:val="161616"/>
          <w:sz w:val="30"/>
          <w:szCs w:val="30"/>
          <w:rtl w:val="0"/>
        </w:rPr>
        <w:t xml:space="preserve">CONTRACT INFORMATION</w:t>
      </w:r>
      <w:r w:rsidDel="00000000" w:rsidR="00000000" w:rsidRPr="00000000">
        <w:rPr>
          <w:rtl w:val="0"/>
        </w:rPr>
      </w:r>
    </w:p>
    <w:tbl>
      <w:tblPr>
        <w:tblStyle w:val="Table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380"/>
        <w:tblGridChange w:id="0">
          <w:tblGrid>
            <w:gridCol w:w="2700"/>
            <w:gridCol w:w="7380"/>
          </w:tblGrid>
        </w:tblGridChange>
      </w:tblGrid>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48">
            <w:pPr>
              <w:spacing w:after="0" w:before="0" w:lineRule="auto"/>
              <w:rPr/>
            </w:pPr>
            <w:r w:rsidDel="00000000" w:rsidR="00000000" w:rsidRPr="00000000">
              <w:rPr>
                <w:rFonts w:ascii="Inter" w:cs="Inter" w:eastAsia="Inter" w:hAnsi="Inter"/>
                <w:b w:val="1"/>
                <w:bCs w:val="1"/>
                <w:color w:val="161616"/>
                <w:sz w:val="18"/>
                <w:szCs w:val="18"/>
                <w:rtl w:val="0"/>
              </w:rPr>
              <w:t xml:space="preserve">Contract Status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9">
            <w:pPr>
              <w:spacing w:after="0" w:before="0" w:lineRule="auto"/>
              <w:rPr/>
            </w:pP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Not yet sent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Sent      </w:t>
            </w:r>
            <w:r w:rsidDel="00000000" w:rsidR="00000000" w:rsidRPr="00000000">
              <w:rPr>
                <w:rFonts w:ascii="MS Gothic" w:cs="MS Gothic" w:eastAsia="MS Gothic" w:hAnsi="MS Gothic"/>
                <w:rtl w:val="0"/>
              </w:rPr>
              <w:t xml:space="preserve">☐</w:t>
            </w:r>
            <w:r w:rsidDel="00000000" w:rsidR="00000000" w:rsidRPr="00000000">
              <w:rPr>
                <w:rFonts w:ascii="Inter" w:cs="Inter" w:eastAsia="Inter" w:hAnsi="Inter"/>
                <w:color w:val="161616"/>
                <w:sz w:val="18"/>
                <w:szCs w:val="18"/>
                <w:rtl w:val="0"/>
              </w:rPr>
              <w:t xml:space="preserve"> Signed</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4A">
            <w:pPr>
              <w:spacing w:after="0" w:before="0" w:lineRule="auto"/>
              <w:rPr/>
            </w:pPr>
            <w:r w:rsidDel="00000000" w:rsidR="00000000" w:rsidRPr="00000000">
              <w:rPr>
                <w:rFonts w:ascii="Inter" w:cs="Inter" w:eastAsia="Inter" w:hAnsi="Inter"/>
                <w:b w:val="1"/>
                <w:bCs w:val="1"/>
                <w:color w:val="161616"/>
                <w:sz w:val="18"/>
                <w:szCs w:val="18"/>
                <w:rtl w:val="0"/>
              </w:rPr>
              <w:t xml:space="preserve">Retainer or Project Fee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B">
            <w:pPr>
              <w:spacing w:after="0" w:before="0" w:lineRule="auto"/>
              <w:rPr/>
            </w:pPr>
            <w:r w:rsidDel="00000000" w:rsidR="00000000" w:rsidRPr="00000000">
              <w:rPr>
                <w:rFonts w:ascii="Inter" w:cs="Inter" w:eastAsia="Inter" w:hAnsi="Inter"/>
                <w:i w:val="1"/>
                <w:iCs w:val="1"/>
                <w:color w:val="8a8a8a"/>
                <w:sz w:val="18"/>
                <w:szCs w:val="18"/>
                <w:rtl w:val="0"/>
              </w:rPr>
              <w:t xml:space="preserve">$</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4C">
            <w:pPr>
              <w:spacing w:after="0" w:before="0" w:lineRule="auto"/>
              <w:rPr/>
            </w:pPr>
            <w:r w:rsidDel="00000000" w:rsidR="00000000" w:rsidRPr="00000000">
              <w:rPr>
                <w:rFonts w:ascii="Inter" w:cs="Inter" w:eastAsia="Inter" w:hAnsi="Inter"/>
                <w:b w:val="1"/>
                <w:bCs w:val="1"/>
                <w:color w:val="161616"/>
                <w:sz w:val="18"/>
                <w:szCs w:val="18"/>
                <w:rtl w:val="0"/>
              </w:rPr>
              <w:t xml:space="preserve">Ads Budget</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D">
            <w:pPr>
              <w:spacing w:after="0" w:before="0" w:lineRule="auto"/>
              <w:rPr/>
            </w:pPr>
            <w:r w:rsidDel="00000000" w:rsidR="00000000" w:rsidRPr="00000000">
              <w:rPr>
                <w:rFonts w:ascii="Inter" w:cs="Inter" w:eastAsia="Inter" w:hAnsi="Inter"/>
                <w:i w:val="1"/>
                <w:iCs w:val="1"/>
                <w:color w:val="8a8a8a"/>
                <w:sz w:val="18"/>
                <w:szCs w:val="18"/>
                <w:rtl w:val="0"/>
              </w:rPr>
              <w:t xml:space="preserve">$</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4E">
            <w:pPr>
              <w:spacing w:after="0" w:before="0" w:lineRule="auto"/>
              <w:rPr/>
            </w:pPr>
            <w:r w:rsidDel="00000000" w:rsidR="00000000" w:rsidRPr="00000000">
              <w:rPr>
                <w:rFonts w:ascii="Inter" w:cs="Inter" w:eastAsia="Inter" w:hAnsi="Inter"/>
                <w:b w:val="1"/>
                <w:bCs w:val="1"/>
                <w:color w:val="161616"/>
                <w:sz w:val="18"/>
                <w:szCs w:val="18"/>
                <w:rtl w:val="0"/>
              </w:rPr>
              <w:t xml:space="preserve">Commission (if applicable)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4F">
            <w:pPr>
              <w:spacing w:after="0" w:before="0" w:lineRule="auto"/>
              <w:rPr/>
            </w:pP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50">
            <w:pPr>
              <w:spacing w:after="0" w:before="0" w:lineRule="auto"/>
              <w:rPr/>
            </w:pPr>
            <w:r w:rsidDel="00000000" w:rsidR="00000000" w:rsidRPr="00000000">
              <w:rPr>
                <w:rFonts w:ascii="Inter" w:cs="Inter" w:eastAsia="Inter" w:hAnsi="Inter"/>
                <w:b w:val="1"/>
                <w:bCs w:val="1"/>
                <w:color w:val="161616"/>
                <w:sz w:val="18"/>
                <w:szCs w:val="18"/>
                <w:rtl w:val="0"/>
              </w:rPr>
              <w:t xml:space="preserve">Additional Pricing</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51">
            <w:pPr>
              <w:spacing w:after="0" w:before="0" w:lineRule="auto"/>
              <w:rPr/>
            </w:pP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52">
            <w:pPr>
              <w:spacing w:after="0" w:before="0" w:lineRule="auto"/>
              <w:rPr/>
            </w:pPr>
            <w:r w:rsidDel="00000000" w:rsidR="00000000" w:rsidRPr="00000000">
              <w:rPr>
                <w:rFonts w:ascii="Inter" w:cs="Inter" w:eastAsia="Inter" w:hAnsi="Inter"/>
                <w:b w:val="1"/>
                <w:bCs w:val="1"/>
                <w:color w:val="161616"/>
                <w:sz w:val="18"/>
                <w:szCs w:val="18"/>
                <w:rtl w:val="0"/>
              </w:rPr>
              <w:t xml:space="preserve">Contract Start</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53">
            <w:pPr>
              <w:spacing w:after="0" w:before="0" w:lineRule="auto"/>
              <w:rPr/>
            </w:pPr>
            <w:r w:rsidDel="00000000" w:rsidR="00000000" w:rsidRPr="00000000">
              <w:rPr>
                <w:rFonts w:ascii="Inter" w:cs="Inter" w:eastAsia="Inter" w:hAnsi="Inter"/>
                <w:i w:val="1"/>
                <w:iCs w:val="1"/>
                <w:color w:val="8a8a8a"/>
                <w:sz w:val="18"/>
                <w:szCs w:val="18"/>
                <w:rtl w:val="0"/>
              </w:rPr>
              <w:t xml:space="preserve">MM/DD/YYYY</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54">
            <w:pPr>
              <w:spacing w:after="0" w:before="0" w:lineRule="auto"/>
              <w:rPr/>
            </w:pPr>
            <w:r w:rsidDel="00000000" w:rsidR="00000000" w:rsidRPr="00000000">
              <w:rPr>
                <w:rFonts w:ascii="Inter" w:cs="Inter" w:eastAsia="Inter" w:hAnsi="Inter"/>
                <w:b w:val="1"/>
                <w:bCs w:val="1"/>
                <w:color w:val="161616"/>
                <w:sz w:val="18"/>
                <w:szCs w:val="18"/>
                <w:rtl w:val="0"/>
              </w:rPr>
              <w:t xml:space="preserve">Contract End</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55">
            <w:pPr>
              <w:spacing w:after="0" w:before="0" w:lineRule="auto"/>
              <w:rPr/>
            </w:pPr>
            <w:r w:rsidDel="00000000" w:rsidR="00000000" w:rsidRPr="00000000">
              <w:rPr>
                <w:rFonts w:ascii="Inter" w:cs="Inter" w:eastAsia="Inter" w:hAnsi="Inter"/>
                <w:i w:val="1"/>
                <w:iCs w:val="1"/>
                <w:color w:val="8a8a8a"/>
                <w:sz w:val="18"/>
                <w:szCs w:val="18"/>
                <w:rtl w:val="0"/>
              </w:rPr>
              <w:t xml:space="preserve">MM/DD/YYYY</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56">
            <w:pPr>
              <w:spacing w:after="0" w:before="0" w:lineRule="auto"/>
              <w:rPr/>
            </w:pPr>
            <w:r w:rsidDel="00000000" w:rsidR="00000000" w:rsidRPr="00000000">
              <w:rPr>
                <w:rFonts w:ascii="Inter" w:cs="Inter" w:eastAsia="Inter" w:hAnsi="Inter"/>
                <w:b w:val="1"/>
                <w:bCs w:val="1"/>
                <w:color w:val="161616"/>
                <w:sz w:val="18"/>
                <w:szCs w:val="18"/>
                <w:rtl w:val="0"/>
              </w:rPr>
              <w:t xml:space="preserve">Scope of Work</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57">
            <w:pPr>
              <w:spacing w:after="0" w:before="0" w:lineRule="auto"/>
              <w:rPr/>
            </w:pPr>
            <w:r w:rsidDel="00000000" w:rsidR="00000000" w:rsidRPr="00000000">
              <w:rPr>
                <w:rFonts w:ascii="Inter" w:cs="Inter" w:eastAsia="Inter" w:hAnsi="Inter"/>
                <w:i w:val="1"/>
                <w:iCs w:val="1"/>
                <w:color w:val="8a8a8a"/>
                <w:sz w:val="18"/>
                <w:szCs w:val="18"/>
                <w:rtl w:val="0"/>
              </w:rPr>
              <w:t xml:space="preserve">Link to SOW, or a short description of what is included</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58">
            <w:pPr>
              <w:spacing w:after="0" w:before="0" w:lineRule="auto"/>
              <w:rPr/>
            </w:pPr>
            <w:r w:rsidDel="00000000" w:rsidR="00000000" w:rsidRPr="00000000">
              <w:rPr>
                <w:rFonts w:ascii="Inter" w:cs="Inter" w:eastAsia="Inter" w:hAnsi="Inter"/>
                <w:b w:val="1"/>
                <w:bCs w:val="1"/>
                <w:color w:val="161616"/>
                <w:sz w:val="18"/>
                <w:szCs w:val="18"/>
                <w:rtl w:val="0"/>
              </w:rPr>
              <w:t xml:space="preserve">Notes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59">
            <w:pPr>
              <w:spacing w:after="0" w:before="0" w:lineRule="auto"/>
              <w:rPr/>
            </w:pPr>
            <w:r w:rsidDel="00000000" w:rsidR="00000000" w:rsidRPr="00000000">
              <w:rPr>
                <w:rtl w:val="0"/>
              </w:rPr>
            </w:r>
          </w:p>
        </w:tc>
      </w:tr>
    </w:tbl>
    <w:p w:rsidR="00000000" w:rsidDel="00000000" w:rsidP="00000000" w:rsidRDefault="00000000" w:rsidRPr="00000000" w14:paraId="0000005A">
      <w:pPr>
        <w:pStyle w:val="Heading2"/>
        <w:keepNext w:val="1"/>
        <w:pBdr>
          <w:left w:color="161616" w:space="6" w:sz="24" w:val="single"/>
        </w:pBdr>
        <w:shd w:fill="e9e9e5" w:val="clear"/>
        <w:spacing w:after="100" w:before="240" w:lineRule="auto"/>
        <w:ind w:left="140" w:firstLine="0"/>
        <w:rPr/>
      </w:pPr>
      <w:r w:rsidDel="00000000" w:rsidR="00000000" w:rsidRPr="00000000">
        <w:rPr>
          <w:rFonts w:ascii="Barlow Condensed" w:cs="Barlow Condensed" w:eastAsia="Barlow Condensed" w:hAnsi="Barlow Condensed"/>
          <w:b w:val="1"/>
          <w:bCs w:val="1"/>
          <w:color w:val="3a3a3a"/>
          <w:sz w:val="23"/>
          <w:szCs w:val="23"/>
          <w:rtl w:val="0"/>
        </w:rPr>
        <w:t xml:space="preserve">IF MANAGING LISTS / ONLINE FUNDRAISING</w:t>
      </w:r>
      <w:r w:rsidDel="00000000" w:rsidR="00000000" w:rsidRPr="00000000">
        <w:rPr>
          <w:rFonts w:ascii="Inter" w:cs="Inter" w:eastAsia="Inter" w:hAnsi="Inter"/>
          <w:i w:val="1"/>
          <w:iCs w:val="1"/>
          <w:color w:val="6b6b6b"/>
          <w:sz w:val="16"/>
          <w:szCs w:val="16"/>
          <w:rtl w:val="0"/>
        </w:rPr>
        <w:t xml:space="preserve">   skip if not applicable</w:t>
      </w:r>
      <w:r w:rsidDel="00000000" w:rsidR="00000000" w:rsidRPr="00000000">
        <w:rPr>
          <w:rtl w:val="0"/>
        </w:rPr>
      </w:r>
    </w:p>
    <w:tbl>
      <w:tblPr>
        <w:tblStyle w:val="Table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380"/>
        <w:tblGridChange w:id="0">
          <w:tblGrid>
            <w:gridCol w:w="2700"/>
            <w:gridCol w:w="7380"/>
          </w:tblGrid>
        </w:tblGridChange>
      </w:tblGrid>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5B">
            <w:pPr>
              <w:spacing w:after="0" w:before="0" w:lineRule="auto"/>
              <w:rPr/>
            </w:pPr>
            <w:r w:rsidDel="00000000" w:rsidR="00000000" w:rsidRPr="00000000">
              <w:rPr>
                <w:rFonts w:ascii="Inter" w:cs="Inter" w:eastAsia="Inter" w:hAnsi="Inter"/>
                <w:b w:val="1"/>
                <w:bCs w:val="1"/>
                <w:color w:val="161616"/>
                <w:sz w:val="18"/>
                <w:szCs w:val="18"/>
                <w:rtl w:val="0"/>
              </w:rPr>
              <w:t xml:space="preserve">Current CRM</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5C">
            <w:pPr>
              <w:spacing w:after="0" w:before="0" w:lineRule="auto"/>
              <w:rPr/>
            </w:pP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5D">
            <w:pPr>
              <w:spacing w:after="0" w:before="0" w:lineRule="auto"/>
              <w:rPr/>
            </w:pPr>
            <w:r w:rsidDel="00000000" w:rsidR="00000000" w:rsidRPr="00000000">
              <w:rPr>
                <w:rFonts w:ascii="Inter" w:cs="Inter" w:eastAsia="Inter" w:hAnsi="Inter"/>
                <w:b w:val="1"/>
                <w:bCs w:val="1"/>
                <w:color w:val="161616"/>
                <w:sz w:val="18"/>
                <w:szCs w:val="18"/>
                <w:rtl w:val="0"/>
              </w:rPr>
              <w:t xml:space="preserve">Fundraising CRM</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5E">
            <w:pPr>
              <w:spacing w:after="0" w:before="0" w:lineRule="auto"/>
              <w:rPr/>
            </w:pPr>
            <w:r w:rsidDel="00000000" w:rsidR="00000000" w:rsidRPr="00000000">
              <w:rPr>
                <w:rFonts w:ascii="Inter" w:cs="Inter" w:eastAsia="Inter" w:hAnsi="Inter"/>
                <w:i w:val="1"/>
                <w:iCs w:val="1"/>
                <w:color w:val="8a8a8a"/>
                <w:sz w:val="18"/>
                <w:szCs w:val="18"/>
                <w:rtl w:val="0"/>
              </w:rPr>
              <w:t xml:space="preserve">e.g., ActBlue, WinRed, Anedot, NGP</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5F">
            <w:pPr>
              <w:spacing w:after="0" w:before="0" w:lineRule="auto"/>
              <w:rPr/>
            </w:pPr>
            <w:r w:rsidDel="00000000" w:rsidR="00000000" w:rsidRPr="00000000">
              <w:rPr>
                <w:rFonts w:ascii="Inter" w:cs="Inter" w:eastAsia="Inter" w:hAnsi="Inter"/>
                <w:b w:val="1"/>
                <w:bCs w:val="1"/>
                <w:color w:val="161616"/>
                <w:sz w:val="18"/>
                <w:szCs w:val="18"/>
                <w:rtl w:val="0"/>
              </w:rPr>
              <w:t xml:space="preserve">Current List Size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60">
            <w:pPr>
              <w:spacing w:after="0" w:before="0" w:lineRule="auto"/>
              <w:rPr/>
            </w:pPr>
            <w:r w:rsidDel="00000000" w:rsidR="00000000" w:rsidRPr="00000000">
              <w:rPr>
                <w:rFonts w:ascii="Inter" w:cs="Inter" w:eastAsia="Inter" w:hAnsi="Inter"/>
                <w:i w:val="1"/>
                <w:iCs w:val="1"/>
                <w:color w:val="8a8a8a"/>
                <w:sz w:val="18"/>
                <w:szCs w:val="18"/>
                <w:rtl w:val="0"/>
              </w:rPr>
              <w:t xml:space="preserve">Email / SMS / donors</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61">
            <w:pPr>
              <w:spacing w:after="0" w:before="0" w:lineRule="auto"/>
              <w:rPr/>
            </w:pPr>
            <w:r w:rsidDel="00000000" w:rsidR="00000000" w:rsidRPr="00000000">
              <w:rPr>
                <w:rFonts w:ascii="Inter" w:cs="Inter" w:eastAsia="Inter" w:hAnsi="Inter"/>
                <w:b w:val="1"/>
                <w:bCs w:val="1"/>
                <w:color w:val="161616"/>
                <w:sz w:val="18"/>
                <w:szCs w:val="18"/>
                <w:rtl w:val="0"/>
              </w:rPr>
              <w:t xml:space="preserve">List Health &amp; Deliverability</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62">
            <w:pPr>
              <w:spacing w:after="0" w:before="0" w:lineRule="auto"/>
              <w:rPr/>
            </w:pPr>
            <w:r w:rsidDel="00000000" w:rsidR="00000000" w:rsidRPr="00000000">
              <w:rPr>
                <w:rFonts w:ascii="Inter" w:cs="Inter" w:eastAsia="Inter" w:hAnsi="Inter"/>
                <w:i w:val="1"/>
                <w:iCs w:val="1"/>
                <w:color w:val="8a8a8a"/>
                <w:sz w:val="18"/>
                <w:szCs w:val="18"/>
                <w:rtl w:val="0"/>
              </w:rPr>
              <w:t xml:space="preserve">Anything we know about open rates, spam placement, or past list issues</w:t>
            </w:r>
            <w:r w:rsidDel="00000000" w:rsidR="00000000" w:rsidRPr="00000000">
              <w:rPr>
                <w:rtl w:val="0"/>
              </w:rPr>
            </w:r>
          </w:p>
        </w:tc>
      </w:tr>
    </w:tbl>
    <w:p w:rsidR="00000000" w:rsidDel="00000000" w:rsidP="00000000" w:rsidRDefault="00000000" w:rsidRPr="00000000" w14:paraId="00000063">
      <w:pPr>
        <w:pStyle w:val="Heading2"/>
        <w:keepNext w:val="1"/>
        <w:pBdr>
          <w:left w:color="161616" w:space="6" w:sz="24" w:val="single"/>
        </w:pBdr>
        <w:shd w:fill="e9e9e5" w:val="clear"/>
        <w:spacing w:after="100" w:before="240" w:lineRule="auto"/>
        <w:ind w:left="140" w:firstLine="0"/>
        <w:rPr/>
      </w:pPr>
      <w:r w:rsidDel="00000000" w:rsidR="00000000" w:rsidRPr="00000000">
        <w:rPr>
          <w:rFonts w:ascii="Barlow Condensed" w:cs="Barlow Condensed" w:eastAsia="Barlow Condensed" w:hAnsi="Barlow Condensed"/>
          <w:b w:val="1"/>
          <w:bCs w:val="1"/>
          <w:color w:val="3a3a3a"/>
          <w:sz w:val="23"/>
          <w:szCs w:val="23"/>
          <w:rtl w:val="0"/>
        </w:rPr>
        <w:t xml:space="preserve">IF MANAGING PAID MEDIA / AWARENESS / PERSUASION</w:t>
      </w:r>
      <w:r w:rsidDel="00000000" w:rsidR="00000000" w:rsidRPr="00000000">
        <w:rPr>
          <w:rFonts w:ascii="Inter" w:cs="Inter" w:eastAsia="Inter" w:hAnsi="Inter"/>
          <w:i w:val="1"/>
          <w:iCs w:val="1"/>
          <w:color w:val="6b6b6b"/>
          <w:sz w:val="16"/>
          <w:szCs w:val="16"/>
          <w:rtl w:val="0"/>
        </w:rPr>
        <w:t xml:space="preserve">   skip if not applicable</w:t>
      </w:r>
      <w:r w:rsidDel="00000000" w:rsidR="00000000" w:rsidRPr="00000000">
        <w:rPr>
          <w:rtl w:val="0"/>
        </w:rPr>
      </w:r>
    </w:p>
    <w:tbl>
      <w:tblPr>
        <w:tblStyle w:val="Table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380"/>
        <w:tblGridChange w:id="0">
          <w:tblGrid>
            <w:gridCol w:w="2700"/>
            <w:gridCol w:w="7380"/>
          </w:tblGrid>
        </w:tblGridChange>
      </w:tblGrid>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64">
            <w:pPr>
              <w:spacing w:after="0" w:before="0" w:lineRule="auto"/>
              <w:rPr/>
            </w:pPr>
            <w:r w:rsidDel="00000000" w:rsidR="00000000" w:rsidRPr="00000000">
              <w:rPr>
                <w:rFonts w:ascii="Inter" w:cs="Inter" w:eastAsia="Inter" w:hAnsi="Inter"/>
                <w:b w:val="1"/>
                <w:bCs w:val="1"/>
                <w:color w:val="161616"/>
                <w:sz w:val="18"/>
                <w:szCs w:val="18"/>
                <w:rtl w:val="0"/>
              </w:rPr>
              <w:t xml:space="preserve">Key Platforms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65">
            <w:pPr>
              <w:spacing w:after="0" w:before="0" w:lineRule="auto"/>
              <w:rPr/>
            </w:pPr>
            <w:r w:rsidDel="00000000" w:rsidR="00000000" w:rsidRPr="00000000">
              <w:rPr>
                <w:rFonts w:ascii="Inter" w:cs="Inter" w:eastAsia="Inter" w:hAnsi="Inter"/>
                <w:i w:val="1"/>
                <w:iCs w:val="1"/>
                <w:color w:val="8a8a8a"/>
                <w:sz w:val="18"/>
                <w:szCs w:val="18"/>
                <w:rtl w:val="0"/>
              </w:rPr>
              <w:t xml:space="preserve">Meta, Google, CTV, YouTube, etc.</w:t>
            </w: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66">
            <w:pPr>
              <w:spacing w:after="0" w:before="0" w:lineRule="auto"/>
              <w:rPr/>
            </w:pPr>
            <w:r w:rsidDel="00000000" w:rsidR="00000000" w:rsidRPr="00000000">
              <w:rPr>
                <w:rFonts w:ascii="Inter" w:cs="Inter" w:eastAsia="Inter" w:hAnsi="Inter"/>
                <w:b w:val="1"/>
                <w:bCs w:val="1"/>
                <w:color w:val="161616"/>
                <w:sz w:val="18"/>
                <w:szCs w:val="18"/>
                <w:rtl w:val="0"/>
              </w:rPr>
              <w:t xml:space="preserve">Target Audience(s)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67">
            <w:pPr>
              <w:spacing w:after="0" w:before="0" w:lineRule="auto"/>
              <w:rPr/>
            </w:pPr>
            <w:r w:rsidDel="00000000" w:rsidR="00000000" w:rsidRPr="00000000">
              <w:rPr>
                <w:rtl w:val="0"/>
              </w:rPr>
            </w:r>
          </w:p>
        </w:tc>
      </w:tr>
      <w:tr>
        <w:trPr>
          <w:cantSplit w:val="1"/>
          <w:trHeight w:val="44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68">
            <w:pPr>
              <w:spacing w:after="0" w:before="0" w:lineRule="auto"/>
              <w:rPr/>
            </w:pPr>
            <w:r w:rsidDel="00000000" w:rsidR="00000000" w:rsidRPr="00000000">
              <w:rPr>
                <w:rFonts w:ascii="Inter" w:cs="Inter" w:eastAsia="Inter" w:hAnsi="Inter"/>
                <w:b w:val="1"/>
                <w:bCs w:val="1"/>
                <w:color w:val="161616"/>
                <w:sz w:val="18"/>
                <w:szCs w:val="18"/>
                <w:rtl w:val="0"/>
              </w:rPr>
              <w:t xml:space="preserve">Geography &amp; Flight Dates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69">
            <w:pPr>
              <w:spacing w:after="0" w:before="0" w:lineRule="auto"/>
              <w:rPr/>
            </w:pPr>
            <w:r w:rsidDel="00000000" w:rsidR="00000000" w:rsidRPr="00000000">
              <w:rPr>
                <w:rtl w:val="0"/>
              </w:rPr>
            </w:r>
          </w:p>
        </w:tc>
      </w:tr>
    </w:tbl>
    <w:p w:rsidR="00000000" w:rsidDel="00000000" w:rsidP="00000000" w:rsidRDefault="00000000" w:rsidRPr="00000000" w14:paraId="0000006A">
      <w:pPr>
        <w:pStyle w:val="Heading1"/>
        <w:keepNext w:val="1"/>
        <w:pBdr>
          <w:bottom w:color="161616" w:space="4" w:sz="10" w:val="single"/>
        </w:pBdr>
        <w:spacing w:after="130" w:before="340" w:lineRule="auto"/>
        <w:rPr/>
      </w:pPr>
      <w:r w:rsidDel="00000000" w:rsidR="00000000" w:rsidRPr="00000000">
        <w:rPr>
          <w:rFonts w:ascii="Barlow Condensed" w:cs="Barlow Condensed" w:eastAsia="Barlow Condensed" w:hAnsi="Barlow Condensed"/>
          <w:b w:val="1"/>
          <w:bCs w:val="1"/>
          <w:color w:val="161616"/>
          <w:sz w:val="30"/>
          <w:szCs w:val="30"/>
          <w:rtl w:val="0"/>
        </w:rPr>
        <w:t xml:space="preserve">PROJECT DETAILS</w:t>
      </w:r>
      <w:r w:rsidDel="00000000" w:rsidR="00000000" w:rsidRPr="00000000">
        <w:rPr>
          <w:rtl w:val="0"/>
        </w:rPr>
      </w:r>
    </w:p>
    <w:p w:rsidR="00000000" w:rsidDel="00000000" w:rsidP="00000000" w:rsidRDefault="00000000" w:rsidRPr="00000000" w14:paraId="0000006B">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PROJECT SUMMARY</w:t>
      </w:r>
      <w:r w:rsidDel="00000000" w:rsidR="00000000" w:rsidRPr="00000000">
        <w:rPr>
          <w:rtl w:val="0"/>
        </w:rPr>
      </w:r>
    </w:p>
    <w:p w:rsidR="00000000" w:rsidDel="00000000" w:rsidP="00000000" w:rsidRDefault="00000000" w:rsidRPr="00000000" w14:paraId="0000006C">
      <w:pPr>
        <w:keepNext w:val="1"/>
        <w:spacing w:after="80" w:before="0" w:lineRule="auto"/>
        <w:rPr/>
      </w:pPr>
      <w:r w:rsidDel="00000000" w:rsidR="00000000" w:rsidRPr="00000000">
        <w:rPr>
          <w:rFonts w:ascii="Inter" w:cs="Inter" w:eastAsia="Inter" w:hAnsi="Inter"/>
          <w:i w:val="1"/>
          <w:iCs w:val="1"/>
          <w:color w:val="6b6b6b"/>
          <w:sz w:val="17"/>
          <w:szCs w:val="17"/>
          <w:rtl w:val="0"/>
        </w:rPr>
        <w:t xml:space="preserve">A short project summary or scope of work covering the services expected. For example: Senator Tammy Baldwin has hired us to run her digital fundraising program this cycle.</w:t>
      </w:r>
      <w:r w:rsidDel="00000000" w:rsidR="00000000" w:rsidRPr="00000000">
        <w:rPr>
          <w:rtl w:val="0"/>
        </w:rPr>
      </w:r>
    </w:p>
    <w:tbl>
      <w:tblPr>
        <w:tblStyle w:val="Table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rHeight w:val="800" w:hRule="atLeast"/>
          <w:tblHeader w:val="0"/>
        </w:trPr>
        <w:tc>
          <w:tcPr>
            <w:tcBorders>
              <w:top w:color="d6d6d2" w:space="0" w:sz="4" w:val="single"/>
              <w:left w:color="161616" w:space="0" w:sz="24" w:val="single"/>
              <w:bottom w:color="d6d6d2" w:space="0" w:sz="4" w:val="single"/>
              <w:right w:color="d6d6d2" w:space="0" w:sz="4" w:val="single"/>
            </w:tcBorders>
            <w:shd w:fill="fafaf8" w:val="clear"/>
            <w:tcMar>
              <w:top w:w="110.0" w:type="dxa"/>
              <w:left w:w="180.0" w:type="dxa"/>
              <w:bottom w:w="110.0" w:type="dxa"/>
              <w:right w:w="160.0" w:type="dxa"/>
            </w:tcMar>
            <w:vAlign w:val="top"/>
          </w:tcPr>
          <w:p w:rsidR="00000000" w:rsidDel="00000000" w:rsidP="00000000" w:rsidRDefault="00000000" w:rsidRPr="00000000" w14:paraId="0000006D">
            <w:pPr>
              <w:spacing w:after="0" w:before="0" w:lineRule="auto"/>
              <w:rPr/>
            </w:pPr>
            <w:r w:rsidDel="00000000" w:rsidR="00000000" w:rsidRPr="00000000">
              <w:rPr>
                <w:rtl w:val="0"/>
              </w:rPr>
            </w:r>
          </w:p>
        </w:tc>
      </w:tr>
    </w:tbl>
    <w:p w:rsidR="00000000" w:rsidDel="00000000" w:rsidP="00000000" w:rsidRDefault="00000000" w:rsidRPr="00000000" w14:paraId="0000006E">
      <w:pPr>
        <w:pStyle w:val="Heading3"/>
        <w:keepNext w:val="1"/>
        <w:spacing w:after="80" w:before="220" w:lineRule="auto"/>
        <w:rPr/>
      </w:pPr>
      <w:r w:rsidDel="00000000" w:rsidR="00000000" w:rsidRPr="00000000">
        <w:rPr>
          <w:rtl w:val="0"/>
        </w:rPr>
      </w:r>
    </w:p>
    <w:p w:rsidR="00000000" w:rsidDel="00000000" w:rsidP="00000000" w:rsidRDefault="00000000" w:rsidRPr="00000000" w14:paraId="0000006F">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PRIMARY GOALS &amp; KPIS</w:t>
      </w:r>
      <w:r w:rsidDel="00000000" w:rsidR="00000000" w:rsidRPr="00000000">
        <w:rPr>
          <w:rtl w:val="0"/>
        </w:rPr>
      </w:r>
    </w:p>
    <w:tbl>
      <w:tblPr>
        <w:tblStyle w:val="Table1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2800"/>
        <w:gridCol w:w="2100"/>
        <w:gridCol w:w="1980"/>
        <w:tblGridChange w:id="0">
          <w:tblGrid>
            <w:gridCol w:w="3200"/>
            <w:gridCol w:w="2800"/>
            <w:gridCol w:w="2100"/>
            <w:gridCol w:w="1980"/>
          </w:tblGrid>
        </w:tblGridChange>
      </w:tblGrid>
      <w:tr>
        <w:trPr>
          <w:cantSplit w:val="1"/>
          <w:tblHeader w:val="1"/>
        </w:trPr>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70">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GOAL</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71">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KPI</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72">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TARGET</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73">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TIMEFRAME</w:t>
            </w: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4">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5">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6">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7">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8">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9">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A">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B">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C">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D">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E">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7F">
            <w:pPr>
              <w:keepNext w:val="0"/>
              <w:spacing w:after="0" w:before="0" w:lineRule="auto"/>
              <w:rPr/>
            </w:pPr>
            <w:r w:rsidDel="00000000" w:rsidR="00000000" w:rsidRPr="00000000">
              <w:rPr>
                <w:rtl w:val="0"/>
              </w:rPr>
            </w:r>
          </w:p>
        </w:tc>
      </w:tr>
    </w:tbl>
    <w:p w:rsidR="00000000" w:rsidDel="00000000" w:rsidP="00000000" w:rsidRDefault="00000000" w:rsidRPr="00000000" w14:paraId="00000080">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DELIVERABLES</w:t>
      </w:r>
      <w:r w:rsidDel="00000000" w:rsidR="00000000" w:rsidRPr="00000000">
        <w:rPr>
          <w:rtl w:val="0"/>
        </w:rPr>
      </w:r>
    </w:p>
    <w:tbl>
      <w:tblPr>
        <w:tblStyle w:val="Table1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2400"/>
        <w:gridCol w:w="1900"/>
        <w:gridCol w:w="1980"/>
        <w:tblGridChange w:id="0">
          <w:tblGrid>
            <w:gridCol w:w="3800"/>
            <w:gridCol w:w="2400"/>
            <w:gridCol w:w="1900"/>
            <w:gridCol w:w="1980"/>
          </w:tblGrid>
        </w:tblGridChange>
      </w:tblGrid>
      <w:tr>
        <w:trPr>
          <w:cantSplit w:val="1"/>
          <w:tblHeader w:val="1"/>
        </w:trPr>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81">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DELIVERABLE</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82">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CADENCE / QTY</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83">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OWNER</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84">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DUE</w:t>
            </w: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5">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6">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7">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8">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9">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A">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B">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C">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D">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E">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8F">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0">
            <w:pPr>
              <w:keepNext w:val="0"/>
              <w:spacing w:after="0" w:before="0" w:lineRule="auto"/>
              <w:rPr/>
            </w:pPr>
            <w:r w:rsidDel="00000000" w:rsidR="00000000" w:rsidRPr="00000000">
              <w:rPr>
                <w:rtl w:val="0"/>
              </w:rPr>
            </w:r>
          </w:p>
        </w:tc>
      </w:tr>
    </w:tbl>
    <w:p w:rsidR="00000000" w:rsidDel="00000000" w:rsidP="00000000" w:rsidRDefault="00000000" w:rsidRPr="00000000" w14:paraId="00000091">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KEY MILESTONES &amp; DEADLINES</w:t>
      </w:r>
      <w:r w:rsidDel="00000000" w:rsidR="00000000" w:rsidRPr="00000000">
        <w:rPr>
          <w:rtl w:val="0"/>
        </w:rPr>
      </w:r>
    </w:p>
    <w:tbl>
      <w:tblPr>
        <w:tblStyle w:val="Table1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1800"/>
        <w:gridCol w:w="4680"/>
        <w:tblGridChange w:id="0">
          <w:tblGrid>
            <w:gridCol w:w="3600"/>
            <w:gridCol w:w="1800"/>
            <w:gridCol w:w="4680"/>
          </w:tblGrid>
        </w:tblGridChange>
      </w:tblGrid>
      <w:tr>
        <w:trPr>
          <w:cantSplit w:val="1"/>
          <w:tblHeader w:val="1"/>
        </w:trPr>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92">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MILESTONE</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93">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DATE</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94">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NOTES</w:t>
            </w: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5">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6">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7">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8">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9">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A">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B">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C">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9D">
            <w:pPr>
              <w:keepNext w:val="0"/>
              <w:spacing w:after="0" w:before="0" w:lineRule="auto"/>
              <w:rPr/>
            </w:pPr>
            <w:r w:rsidDel="00000000" w:rsidR="00000000" w:rsidRPr="00000000">
              <w:rPr>
                <w:rtl w:val="0"/>
              </w:rPr>
            </w:r>
          </w:p>
        </w:tc>
      </w:tr>
    </w:tbl>
    <w:p w:rsidR="00000000" w:rsidDel="00000000" w:rsidP="00000000" w:rsidRDefault="00000000" w:rsidRPr="00000000" w14:paraId="0000009E">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KEY DOCS</w:t>
      </w:r>
      <w:r w:rsidDel="00000000" w:rsidR="00000000" w:rsidRPr="00000000">
        <w:rPr>
          <w:rtl w:val="0"/>
        </w:rPr>
      </w:r>
    </w:p>
    <w:tbl>
      <w:tblPr>
        <w:tblStyle w:val="Table1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5880"/>
        <w:tblGridChange w:id="0">
          <w:tblGrid>
            <w:gridCol w:w="4200"/>
            <w:gridCol w:w="5880"/>
          </w:tblGrid>
        </w:tblGridChange>
      </w:tblGrid>
      <w:tr>
        <w:trPr>
          <w:cantSplit w:val="1"/>
          <w:tblHeader w:val="1"/>
        </w:trPr>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9F">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DOCUMENT</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A0">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LINK</w:t>
            </w: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A1">
            <w:pPr>
              <w:keepNext w:val="1"/>
              <w:spacing w:after="0" w:before="0" w:lineRule="auto"/>
              <w:rPr/>
            </w:pPr>
            <w:r w:rsidDel="00000000" w:rsidR="00000000" w:rsidRPr="00000000">
              <w:rPr>
                <w:rFonts w:ascii="Inter" w:cs="Inter" w:eastAsia="Inter" w:hAnsi="Inter"/>
                <w:b w:val="1"/>
                <w:bCs w:val="1"/>
                <w:color w:val="161616"/>
                <w:sz w:val="18"/>
                <w:szCs w:val="18"/>
                <w:rtl w:val="0"/>
              </w:rPr>
              <w:t xml:space="preserve">Branding guidelines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A2">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A3">
            <w:pPr>
              <w:keepNext w:val="1"/>
              <w:spacing w:after="0" w:before="0" w:lineRule="auto"/>
              <w:rPr/>
            </w:pPr>
            <w:r w:rsidDel="00000000" w:rsidR="00000000" w:rsidRPr="00000000">
              <w:rPr>
                <w:rFonts w:ascii="Inter" w:cs="Inter" w:eastAsia="Inter" w:hAnsi="Inter"/>
                <w:b w:val="1"/>
                <w:bCs w:val="1"/>
                <w:color w:val="161616"/>
                <w:sz w:val="18"/>
                <w:szCs w:val="18"/>
                <w:rtl w:val="0"/>
              </w:rPr>
              <w:t xml:space="preserve">Past reports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A4">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center"/>
          </w:tcPr>
          <w:p w:rsidR="00000000" w:rsidDel="00000000" w:rsidP="00000000" w:rsidRDefault="00000000" w:rsidRPr="00000000" w14:paraId="000000A5">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A6">
            <w:pPr>
              <w:keepNext w:val="0"/>
              <w:spacing w:after="0" w:before="0" w:lineRule="auto"/>
              <w:rPr/>
            </w:pPr>
            <w:r w:rsidDel="00000000" w:rsidR="00000000" w:rsidRPr="00000000">
              <w:rPr>
                <w:rtl w:val="0"/>
              </w:rPr>
            </w:r>
          </w:p>
        </w:tc>
      </w:tr>
    </w:tbl>
    <w:p w:rsidR="00000000" w:rsidDel="00000000" w:rsidP="00000000" w:rsidRDefault="00000000" w:rsidRPr="00000000" w14:paraId="000000A7">
      <w:pPr>
        <w:pStyle w:val="Heading1"/>
        <w:keepNext w:val="1"/>
        <w:pBdr>
          <w:bottom w:color="161616" w:space="4" w:sz="10" w:val="single"/>
        </w:pBdr>
        <w:spacing w:after="130" w:before="340" w:lineRule="auto"/>
        <w:rPr/>
      </w:pPr>
      <w:r w:rsidDel="00000000" w:rsidR="00000000" w:rsidRPr="00000000">
        <w:rPr>
          <w:rFonts w:ascii="Barlow Condensed" w:cs="Barlow Condensed" w:eastAsia="Barlow Condensed" w:hAnsi="Barlow Condensed"/>
          <w:b w:val="1"/>
          <w:bCs w:val="1"/>
          <w:color w:val="161616"/>
          <w:sz w:val="30"/>
          <w:szCs w:val="30"/>
          <w:rtl w:val="0"/>
        </w:rPr>
        <w:t xml:space="preserve">DISCOVERY NOTES</w:t>
      </w:r>
      <w:r w:rsidDel="00000000" w:rsidR="00000000" w:rsidRPr="00000000">
        <w:rPr>
          <w:rtl w:val="0"/>
        </w:rPr>
      </w:r>
    </w:p>
    <w:p w:rsidR="00000000" w:rsidDel="00000000" w:rsidP="00000000" w:rsidRDefault="00000000" w:rsidRPr="00000000" w14:paraId="000000A8">
      <w:pPr>
        <w:spacing w:after="60" w:before="0" w:lineRule="auto"/>
        <w:rPr/>
      </w:pPr>
      <w:r w:rsidDel="00000000" w:rsidR="00000000" w:rsidRPr="00000000">
        <w:rPr>
          <w:rtl w:val="0"/>
        </w:rPr>
      </w:r>
    </w:p>
    <w:tbl>
      <w:tblPr>
        <w:tblStyle w:val="Table1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0"/>
        <w:gridCol w:w="3360"/>
        <w:gridCol w:w="3360"/>
        <w:tblGridChange w:id="0">
          <w:tblGrid>
            <w:gridCol w:w="3360"/>
            <w:gridCol w:w="3360"/>
            <w:gridCol w:w="3360"/>
          </w:tblGrid>
        </w:tblGridChange>
      </w:tblGrid>
      <w:tr>
        <w:trPr>
          <w:cantSplit w:val="1"/>
          <w:tblHeader w:val="0"/>
        </w:trPr>
        <w:tc>
          <w:tcPr>
            <w:tcBorders>
              <w:top w:color="161616" w:space="0" w:sz="18" w:val="single"/>
              <w:left w:color="000000" w:space="0" w:sz="0" w:val="nil"/>
              <w:bottom w:color="000000" w:space="0" w:sz="0" w:val="nil"/>
              <w:right w:color="000000" w:space="0" w:sz="0" w:val="nil"/>
            </w:tcBorders>
            <w:shd w:fill="f3f3f1" w:val="clear"/>
            <w:tcMar>
              <w:top w:w="110.0" w:type="dxa"/>
              <w:left w:w="170.0" w:type="dxa"/>
              <w:bottom w:w="130.0" w:type="dxa"/>
              <w:right w:w="130.0" w:type="dxa"/>
            </w:tcMar>
            <w:vAlign w:val="top"/>
          </w:tcPr>
          <w:p w:rsidR="00000000" w:rsidDel="00000000" w:rsidP="00000000" w:rsidRDefault="00000000" w:rsidRPr="00000000" w14:paraId="000000A9">
            <w:pPr>
              <w:spacing w:after="20" w:before="0" w:lineRule="auto"/>
              <w:rPr/>
            </w:pPr>
            <w:r w:rsidDel="00000000" w:rsidR="00000000" w:rsidRPr="00000000">
              <w:rPr>
                <w:rFonts w:ascii="Barlow Condensed" w:cs="Barlow Condensed" w:eastAsia="Barlow Condensed" w:hAnsi="Barlow Condensed"/>
                <w:b w:val="1"/>
                <w:bCs w:val="1"/>
                <w:color w:val="6b6b6b"/>
                <w:sz w:val="18"/>
                <w:szCs w:val="18"/>
                <w:rtl w:val="0"/>
              </w:rPr>
              <w:t xml:space="preserve">CALL DATE</w:t>
            </w:r>
            <w:r w:rsidDel="00000000" w:rsidR="00000000" w:rsidRPr="00000000">
              <w:rPr>
                <w:rtl w:val="0"/>
              </w:rPr>
            </w:r>
          </w:p>
          <w:p w:rsidR="00000000" w:rsidDel="00000000" w:rsidP="00000000" w:rsidRDefault="00000000" w:rsidRPr="00000000" w14:paraId="000000AA">
            <w:pPr>
              <w:spacing w:after="0" w:before="0" w:lineRule="auto"/>
              <w:rPr/>
            </w:pPr>
            <w:r w:rsidDel="00000000" w:rsidR="00000000" w:rsidRPr="00000000">
              <w:rPr>
                <w:rFonts w:ascii="Inter" w:cs="Inter" w:eastAsia="Inter" w:hAnsi="Inter"/>
                <w:i w:val="1"/>
                <w:iCs w:val="1"/>
                <w:color w:val="8a8a8a"/>
                <w:sz w:val="20"/>
                <w:szCs w:val="20"/>
                <w:rtl w:val="0"/>
              </w:rPr>
              <w:t xml:space="preserve">MM/DD/YYYY</w:t>
            </w:r>
            <w:r w:rsidDel="00000000" w:rsidR="00000000" w:rsidRPr="00000000">
              <w:rPr>
                <w:rtl w:val="0"/>
              </w:rPr>
            </w:r>
          </w:p>
        </w:tc>
        <w:tc>
          <w:tcPr>
            <w:tcBorders>
              <w:top w:color="161616" w:space="0" w:sz="18" w:val="single"/>
              <w:left w:color="ffffff" w:space="0" w:sz="12" w:val="single"/>
              <w:bottom w:color="000000" w:space="0" w:sz="0" w:val="nil"/>
              <w:right w:color="000000" w:space="0" w:sz="0" w:val="nil"/>
            </w:tcBorders>
            <w:shd w:fill="f3f3f1" w:val="clear"/>
            <w:tcMar>
              <w:top w:w="110.0" w:type="dxa"/>
              <w:left w:w="170.0" w:type="dxa"/>
              <w:bottom w:w="130.0" w:type="dxa"/>
              <w:right w:w="130.0" w:type="dxa"/>
            </w:tcMar>
            <w:vAlign w:val="top"/>
          </w:tcPr>
          <w:p w:rsidR="00000000" w:rsidDel="00000000" w:rsidP="00000000" w:rsidRDefault="00000000" w:rsidRPr="00000000" w14:paraId="000000AB">
            <w:pPr>
              <w:spacing w:after="20" w:before="0" w:lineRule="auto"/>
              <w:rPr/>
            </w:pPr>
            <w:r w:rsidDel="00000000" w:rsidR="00000000" w:rsidRPr="00000000">
              <w:rPr>
                <w:rFonts w:ascii="Barlow Condensed" w:cs="Barlow Condensed" w:eastAsia="Barlow Condensed" w:hAnsi="Barlow Condensed"/>
                <w:b w:val="1"/>
                <w:bCs w:val="1"/>
                <w:color w:val="6b6b6b"/>
                <w:sz w:val="18"/>
                <w:szCs w:val="18"/>
                <w:rtl w:val="0"/>
              </w:rPr>
              <w:t xml:space="preserve">ATTENDEES</w:t>
            </w:r>
            <w:r w:rsidDel="00000000" w:rsidR="00000000" w:rsidRPr="00000000">
              <w:rPr>
                <w:rtl w:val="0"/>
              </w:rPr>
            </w:r>
          </w:p>
          <w:p w:rsidR="00000000" w:rsidDel="00000000" w:rsidP="00000000" w:rsidRDefault="00000000" w:rsidRPr="00000000" w14:paraId="000000AC">
            <w:pPr>
              <w:spacing w:after="0" w:before="0" w:lineRule="auto"/>
              <w:rPr/>
            </w:pPr>
            <w:r w:rsidDel="00000000" w:rsidR="00000000" w:rsidRPr="00000000">
              <w:rPr>
                <w:rFonts w:ascii="Inter" w:cs="Inter" w:eastAsia="Inter" w:hAnsi="Inter"/>
                <w:i w:val="1"/>
                <w:iCs w:val="1"/>
                <w:color w:val="8a8a8a"/>
                <w:sz w:val="20"/>
                <w:szCs w:val="20"/>
                <w:rtl w:val="0"/>
              </w:rPr>
              <w:t xml:space="preserve">Names</w:t>
            </w:r>
            <w:r w:rsidDel="00000000" w:rsidR="00000000" w:rsidRPr="00000000">
              <w:rPr>
                <w:rtl w:val="0"/>
              </w:rPr>
            </w:r>
          </w:p>
        </w:tc>
        <w:tc>
          <w:tcPr>
            <w:tcBorders>
              <w:top w:color="161616" w:space="0" w:sz="18" w:val="single"/>
              <w:left w:color="ffffff" w:space="0" w:sz="12" w:val="single"/>
              <w:bottom w:color="000000" w:space="0" w:sz="0" w:val="nil"/>
              <w:right w:color="000000" w:space="0" w:sz="0" w:val="nil"/>
            </w:tcBorders>
            <w:shd w:fill="f3f3f1" w:val="clear"/>
            <w:tcMar>
              <w:top w:w="110.0" w:type="dxa"/>
              <w:left w:w="170.0" w:type="dxa"/>
              <w:bottom w:w="130.0" w:type="dxa"/>
              <w:right w:w="130.0" w:type="dxa"/>
            </w:tcMar>
            <w:vAlign w:val="top"/>
          </w:tcPr>
          <w:p w:rsidR="00000000" w:rsidDel="00000000" w:rsidP="00000000" w:rsidRDefault="00000000" w:rsidRPr="00000000" w14:paraId="000000AD">
            <w:pPr>
              <w:spacing w:after="20" w:before="0" w:lineRule="auto"/>
              <w:rPr/>
            </w:pPr>
            <w:r w:rsidDel="00000000" w:rsidR="00000000" w:rsidRPr="00000000">
              <w:rPr>
                <w:rFonts w:ascii="Barlow Condensed" w:cs="Barlow Condensed" w:eastAsia="Barlow Condensed" w:hAnsi="Barlow Condensed"/>
                <w:b w:val="1"/>
                <w:bCs w:val="1"/>
                <w:color w:val="6b6b6b"/>
                <w:sz w:val="18"/>
                <w:szCs w:val="18"/>
                <w:rtl w:val="0"/>
              </w:rPr>
              <w:t xml:space="preserve">RECORDING LINK</w:t>
            </w:r>
            <w:r w:rsidDel="00000000" w:rsidR="00000000" w:rsidRPr="00000000">
              <w:rPr>
                <w:rtl w:val="0"/>
              </w:rPr>
            </w:r>
          </w:p>
          <w:p w:rsidR="00000000" w:rsidDel="00000000" w:rsidP="00000000" w:rsidRDefault="00000000" w:rsidRPr="00000000" w14:paraId="000000AE">
            <w:pPr>
              <w:spacing w:after="0" w:before="0" w:lineRule="auto"/>
              <w:rPr/>
            </w:pPr>
            <w:r w:rsidDel="00000000" w:rsidR="00000000" w:rsidRPr="00000000">
              <w:rPr>
                <w:rFonts w:ascii="Inter" w:cs="Inter" w:eastAsia="Inter" w:hAnsi="Inter"/>
                <w:i w:val="1"/>
                <w:iCs w:val="1"/>
                <w:color w:val="8a8a8a"/>
                <w:sz w:val="20"/>
                <w:szCs w:val="20"/>
                <w:rtl w:val="0"/>
              </w:rPr>
              <w:t xml:space="preserve">Paste link</w:t>
            </w:r>
            <w:r w:rsidDel="00000000" w:rsidR="00000000" w:rsidRPr="00000000">
              <w:rPr>
                <w:rtl w:val="0"/>
              </w:rPr>
            </w:r>
          </w:p>
        </w:tc>
      </w:tr>
    </w:tbl>
    <w:p w:rsidR="00000000" w:rsidDel="00000000" w:rsidP="00000000" w:rsidRDefault="00000000" w:rsidRPr="00000000" w14:paraId="000000AF">
      <w:pPr>
        <w:spacing w:after="120" w:before="0" w:lineRule="auto"/>
        <w:rPr/>
      </w:pPr>
      <w:r w:rsidDel="00000000" w:rsidR="00000000" w:rsidRPr="00000000">
        <w:rPr>
          <w:rtl w:val="0"/>
        </w:rPr>
      </w:r>
    </w:p>
    <w:tbl>
      <w:tblPr>
        <w:tblStyle w:val="Table1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rHeight w:val="2200" w:hRule="atLeast"/>
          <w:tblHeader w:val="0"/>
        </w:trPr>
        <w:tc>
          <w:tcPr>
            <w:tcBorders>
              <w:top w:color="d6d6d2" w:space="0" w:sz="4" w:val="single"/>
              <w:left w:color="161616" w:space="0" w:sz="24" w:val="single"/>
              <w:bottom w:color="d6d6d2" w:space="0" w:sz="4" w:val="single"/>
              <w:right w:color="d6d6d2" w:space="0" w:sz="4" w:val="single"/>
            </w:tcBorders>
            <w:shd w:fill="fafaf8" w:val="clear"/>
            <w:tcMar>
              <w:top w:w="110.0" w:type="dxa"/>
              <w:left w:w="180.0" w:type="dxa"/>
              <w:bottom w:w="110.0" w:type="dxa"/>
              <w:right w:w="160.0" w:type="dxa"/>
            </w:tcMar>
            <w:vAlign w:val="top"/>
          </w:tcPr>
          <w:p w:rsidR="00000000" w:rsidDel="00000000" w:rsidP="00000000" w:rsidRDefault="00000000" w:rsidRPr="00000000" w14:paraId="000000B0">
            <w:pPr>
              <w:spacing w:after="60" w:before="0" w:lineRule="auto"/>
              <w:rPr/>
            </w:pPr>
            <w:r w:rsidDel="00000000" w:rsidR="00000000" w:rsidRPr="00000000">
              <w:rPr>
                <w:rFonts w:ascii="Inter" w:cs="Inter" w:eastAsia="Inter" w:hAnsi="Inter"/>
                <w:i w:val="1"/>
                <w:iCs w:val="1"/>
                <w:color w:val="8a8a8a"/>
                <w:sz w:val="18"/>
                <w:szCs w:val="18"/>
                <w:rtl w:val="0"/>
              </w:rPr>
              <w:t xml:space="preserve">Add meeting notes here, or paste a link to the full notes.</w:t>
            </w:r>
            <w:r w:rsidDel="00000000" w:rsidR="00000000" w:rsidRPr="00000000">
              <w:rPr>
                <w:rtl w:val="0"/>
              </w:rPr>
            </w:r>
          </w:p>
        </w:tc>
      </w:tr>
    </w:tbl>
    <w:p w:rsidR="00000000" w:rsidDel="00000000" w:rsidP="00000000" w:rsidRDefault="00000000" w:rsidRPr="00000000" w14:paraId="000000B1">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ACTION ITEMS</w:t>
      </w:r>
      <w:r w:rsidDel="00000000" w:rsidR="00000000" w:rsidRPr="00000000">
        <w:rPr>
          <w:rtl w:val="0"/>
        </w:rPr>
      </w:r>
    </w:p>
    <w:tbl>
      <w:tblPr>
        <w:tblStyle w:val="Table1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80"/>
        <w:gridCol w:w="2200"/>
        <w:gridCol w:w="1800"/>
        <w:tblGridChange w:id="0">
          <w:tblGrid>
            <w:gridCol w:w="6080"/>
            <w:gridCol w:w="2200"/>
            <w:gridCol w:w="1800"/>
          </w:tblGrid>
        </w:tblGridChange>
      </w:tblGrid>
      <w:tr>
        <w:trPr>
          <w:cantSplit w:val="1"/>
          <w:tblHeader w:val="1"/>
        </w:trPr>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B2">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ACTION</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B3">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OWNER</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B4">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DUE</w:t>
            </w: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5">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6">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7">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8">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9">
            <w:pPr>
              <w:keepNext w:val="1"/>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A">
            <w:pPr>
              <w:keepNext w:val="1"/>
              <w:spacing w:after="0" w:before="0" w:lineRule="auto"/>
              <w:rPr/>
            </w:pPr>
            <w:r w:rsidDel="00000000" w:rsidR="00000000" w:rsidRPr="00000000">
              <w:rPr>
                <w:rtl w:val="0"/>
              </w:rPr>
            </w:r>
          </w:p>
        </w:tc>
      </w:tr>
      <w:tr>
        <w:trPr>
          <w:cantSplit w:val="1"/>
          <w:trHeight w:val="420" w:hRule="atLeast"/>
          <w:tblHeader w:val="0"/>
        </w:trPr>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B">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C">
            <w:pPr>
              <w:keepNext w:val="0"/>
              <w:spacing w:after="0" w:before="0" w:lineRule="auto"/>
              <w:rPr/>
            </w:pP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center"/>
          </w:tcPr>
          <w:p w:rsidR="00000000" w:rsidDel="00000000" w:rsidP="00000000" w:rsidRDefault="00000000" w:rsidRPr="00000000" w14:paraId="000000BD">
            <w:pPr>
              <w:keepNext w:val="0"/>
              <w:spacing w:after="0" w:before="0" w:lineRule="auto"/>
              <w:rPr/>
            </w:pPr>
            <w:r w:rsidDel="00000000" w:rsidR="00000000" w:rsidRPr="00000000">
              <w:rPr>
                <w:rtl w:val="0"/>
              </w:rPr>
            </w:r>
          </w:p>
        </w:tc>
      </w:tr>
    </w:tbl>
    <w:p w:rsidR="00000000" w:rsidDel="00000000" w:rsidP="00000000" w:rsidRDefault="00000000" w:rsidRPr="00000000" w14:paraId="000000BE">
      <w:pPr>
        <w:pStyle w:val="Heading1"/>
        <w:keepNext w:val="1"/>
        <w:pBdr>
          <w:bottom w:color="161616" w:space="4" w:sz="10" w:val="single"/>
        </w:pBdr>
        <w:spacing w:after="130" w:before="340" w:lineRule="auto"/>
        <w:rPr/>
      </w:pPr>
      <w:r w:rsidDel="00000000" w:rsidR="00000000" w:rsidRPr="00000000">
        <w:rPr>
          <w:rFonts w:ascii="Barlow Condensed" w:cs="Barlow Condensed" w:eastAsia="Barlow Condensed" w:hAnsi="Barlow Condensed"/>
          <w:b w:val="1"/>
          <w:bCs w:val="1"/>
          <w:color w:val="161616"/>
          <w:sz w:val="30"/>
          <w:szCs w:val="30"/>
          <w:rtl w:val="0"/>
        </w:rPr>
        <w:t xml:space="preserve">SAMPLE DISCOVERY CALL AGENDA</w:t>
      </w:r>
      <w:r w:rsidDel="00000000" w:rsidR="00000000" w:rsidRPr="00000000">
        <w:rPr>
          <w:rtl w:val="0"/>
        </w:rPr>
      </w:r>
    </w:p>
    <w:p w:rsidR="00000000" w:rsidDel="00000000" w:rsidP="00000000" w:rsidRDefault="00000000" w:rsidRPr="00000000" w14:paraId="000000BF">
      <w:pPr>
        <w:keepNext w:val="1"/>
        <w:spacing w:after="80" w:before="0" w:lineRule="auto"/>
        <w:rPr/>
      </w:pPr>
      <w:r w:rsidDel="00000000" w:rsidR="00000000" w:rsidRPr="00000000">
        <w:rPr>
          <w:rFonts w:ascii="Inter" w:cs="Inter" w:eastAsia="Inter" w:hAnsi="Inter"/>
          <w:i w:val="1"/>
          <w:iCs w:val="1"/>
          <w:color w:val="6b6b6b"/>
          <w:sz w:val="17"/>
          <w:szCs w:val="17"/>
          <w:rtl w:val="0"/>
        </w:rPr>
        <w:t xml:space="preserve">Timing assumes a 45-minute call. Adjust to fit.</w:t>
      </w:r>
      <w:r w:rsidDel="00000000" w:rsidR="00000000" w:rsidRPr="00000000">
        <w:rPr>
          <w:rtl w:val="0"/>
        </w:rPr>
      </w:r>
    </w:p>
    <w:tbl>
      <w:tblPr>
        <w:tblStyle w:val="Table1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00"/>
        <w:gridCol w:w="2700"/>
        <w:gridCol w:w="6080"/>
        <w:tblGridChange w:id="0">
          <w:tblGrid>
            <w:gridCol w:w="1300"/>
            <w:gridCol w:w="2700"/>
            <w:gridCol w:w="6080"/>
          </w:tblGrid>
        </w:tblGridChange>
      </w:tblGrid>
      <w:tr>
        <w:trPr>
          <w:cantSplit w:val="1"/>
          <w:tblHeader w:val="1"/>
        </w:trPr>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C0">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TIME</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C1">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SEGMENT</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C2">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TALKING POINTS</w:t>
            </w:r>
            <w:r w:rsidDel="00000000" w:rsidR="00000000" w:rsidRPr="00000000">
              <w:rPr>
                <w:rtl w:val="0"/>
              </w:rPr>
            </w:r>
          </w:p>
        </w:tc>
      </w:tr>
      <w:tr>
        <w:trPr>
          <w:cantSplit w:val="1"/>
          <w:trHeight w:val="60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C3">
            <w:pPr>
              <w:keepNext w:val="1"/>
              <w:spacing w:after="0" w:before="0" w:lineRule="auto"/>
              <w:rPr/>
            </w:pPr>
            <w:r w:rsidDel="00000000" w:rsidR="00000000" w:rsidRPr="00000000">
              <w:rPr>
                <w:rFonts w:ascii="Inter" w:cs="Inter" w:eastAsia="Inter" w:hAnsi="Inter"/>
                <w:b w:val="1"/>
                <w:bCs w:val="1"/>
                <w:color w:val="161616"/>
                <w:sz w:val="18"/>
                <w:szCs w:val="18"/>
                <w:rtl w:val="0"/>
              </w:rPr>
              <w:t xml:space="preserve">0–5 min</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C4">
            <w:pPr>
              <w:keepNext w:val="1"/>
              <w:spacing w:after="0" w:before="0" w:lineRule="auto"/>
              <w:rPr/>
            </w:pPr>
            <w:r w:rsidDel="00000000" w:rsidR="00000000" w:rsidRPr="00000000">
              <w:rPr>
                <w:rFonts w:ascii="Inter" w:cs="Inter" w:eastAsia="Inter" w:hAnsi="Inter"/>
                <w:b w:val="0"/>
                <w:bCs w:val="0"/>
                <w:color w:val="161616"/>
                <w:sz w:val="18"/>
                <w:szCs w:val="18"/>
                <w:rtl w:val="0"/>
              </w:rPr>
              <w:t xml:space="preserve">Intros &amp; Authentic Overview</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C5">
            <w:pPr>
              <w:keepNext w:val="1"/>
              <w:spacing w:after="0" w:before="0" w:lineRule="auto"/>
              <w:rPr/>
            </w:pPr>
            <w:r w:rsidDel="00000000" w:rsidR="00000000" w:rsidRPr="00000000">
              <w:rPr>
                <w:rFonts w:ascii="Inter" w:cs="Inter" w:eastAsia="Inter" w:hAnsi="Inter"/>
                <w:b w:val="0"/>
                <w:bCs w:val="0"/>
                <w:color w:val="161616"/>
                <w:sz w:val="18"/>
                <w:szCs w:val="18"/>
                <w:rtl w:val="0"/>
              </w:rPr>
              <w:t xml:space="preserve">Quick introductions, who we are, and how we work with teams like theirs.</w:t>
            </w:r>
            <w:r w:rsidDel="00000000" w:rsidR="00000000" w:rsidRPr="00000000">
              <w:rPr>
                <w:rtl w:val="0"/>
              </w:rPr>
            </w:r>
          </w:p>
        </w:tc>
      </w:tr>
      <w:tr>
        <w:trPr>
          <w:cantSplit w:val="1"/>
          <w:trHeight w:val="60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C6">
            <w:pPr>
              <w:keepNext w:val="1"/>
              <w:spacing w:after="0" w:before="0" w:lineRule="auto"/>
              <w:rPr/>
            </w:pPr>
            <w:r w:rsidDel="00000000" w:rsidR="00000000" w:rsidRPr="00000000">
              <w:rPr>
                <w:rFonts w:ascii="Inter" w:cs="Inter" w:eastAsia="Inter" w:hAnsi="Inter"/>
                <w:b w:val="1"/>
                <w:bCs w:val="1"/>
                <w:color w:val="161616"/>
                <w:sz w:val="18"/>
                <w:szCs w:val="18"/>
                <w:rtl w:val="0"/>
              </w:rPr>
              <w:t xml:space="preserve">5–40 min</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C7">
            <w:pPr>
              <w:keepNext w:val="1"/>
              <w:spacing w:after="0" w:before="0" w:lineRule="auto"/>
              <w:rPr/>
            </w:pPr>
            <w:r w:rsidDel="00000000" w:rsidR="00000000" w:rsidRPr="00000000">
              <w:rPr>
                <w:rFonts w:ascii="Inter" w:cs="Inter" w:eastAsia="Inter" w:hAnsi="Inter"/>
                <w:b w:val="0"/>
                <w:bCs w:val="0"/>
                <w:color w:val="161616"/>
                <w:sz w:val="18"/>
                <w:szCs w:val="18"/>
                <w:rtl w:val="0"/>
              </w:rPr>
              <w:t xml:space="preserve">Program Discovery</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C8">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00" w:right="0" w:hanging="200"/>
              <w:jc w:val="left"/>
              <w:rPr/>
            </w:pPr>
            <w:r w:rsidDel="00000000" w:rsidR="00000000" w:rsidRPr="00000000">
              <w:rPr>
                <w:rFonts w:ascii="Inter" w:cs="Inter" w:eastAsia="Inter" w:hAnsi="Inter"/>
                <w:b w:val="0"/>
                <w:bCs w:val="0"/>
                <w:i w:val="0"/>
                <w:iCs w:val="0"/>
                <w:smallCaps w:val="0"/>
                <w:strike w:val="0"/>
                <w:color w:val="161616"/>
                <w:sz w:val="18"/>
                <w:szCs w:val="18"/>
                <w:u w:val="none"/>
                <w:shd w:fill="auto" w:val="clear"/>
                <w:vertAlign w:val="baseline"/>
                <w:rtl w:val="0"/>
              </w:rPr>
              <w:t xml:space="preserve">We’d love to hear what the project is, how you’re conceiving it, and where we can fit.</w:t>
            </w:r>
            <w:r w:rsidDel="00000000" w:rsidR="00000000" w:rsidRPr="00000000">
              <w:rPr>
                <w:rtl w:val="0"/>
              </w:rPr>
            </w:r>
          </w:p>
          <w:p w:rsidR="00000000" w:rsidDel="00000000" w:rsidP="00000000" w:rsidRDefault="00000000" w:rsidRPr="00000000" w14:paraId="000000C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00" w:right="0" w:hanging="200"/>
              <w:jc w:val="left"/>
              <w:rPr/>
            </w:pPr>
            <w:r w:rsidDel="00000000" w:rsidR="00000000" w:rsidRPr="00000000">
              <w:rPr>
                <w:rFonts w:ascii="Inter" w:cs="Inter" w:eastAsia="Inter" w:hAnsi="Inter"/>
                <w:b w:val="0"/>
                <w:bCs w:val="0"/>
                <w:i w:val="0"/>
                <w:iCs w:val="0"/>
                <w:smallCaps w:val="0"/>
                <w:strike w:val="0"/>
                <w:color w:val="161616"/>
                <w:sz w:val="18"/>
                <w:szCs w:val="18"/>
                <w:u w:val="none"/>
                <w:shd w:fill="auto" w:val="clear"/>
                <w:vertAlign w:val="baseline"/>
                <w:rtl w:val="0"/>
              </w:rPr>
              <w:t xml:space="preserve">Pick 5–7 questions from the list below.</w:t>
            </w:r>
            <w:r w:rsidDel="00000000" w:rsidR="00000000" w:rsidRPr="00000000">
              <w:rPr>
                <w:rtl w:val="0"/>
              </w:rPr>
            </w:r>
          </w:p>
          <w:p w:rsidR="00000000" w:rsidDel="00000000" w:rsidP="00000000" w:rsidRDefault="00000000" w:rsidRPr="00000000" w14:paraId="000000CA">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00" w:right="0" w:hanging="200"/>
              <w:jc w:val="left"/>
              <w:rPr/>
            </w:pPr>
            <w:r w:rsidDel="00000000" w:rsidR="00000000" w:rsidRPr="00000000">
              <w:rPr>
                <w:rFonts w:ascii="Inter" w:cs="Inter" w:eastAsia="Inter" w:hAnsi="Inter"/>
                <w:b w:val="0"/>
                <w:bCs w:val="0"/>
                <w:i w:val="0"/>
                <w:iCs w:val="0"/>
                <w:smallCaps w:val="0"/>
                <w:strike w:val="0"/>
                <w:color w:val="161616"/>
                <w:sz w:val="18"/>
                <w:szCs w:val="18"/>
                <w:u w:val="none"/>
                <w:shd w:fill="auto" w:val="clear"/>
                <w:vertAlign w:val="baseline"/>
                <w:rtl w:val="0"/>
              </w:rPr>
              <w:t xml:space="preserve">What kind of digital services are you looking for, or looking to expand on?</w:t>
            </w:r>
            <w:r w:rsidDel="00000000" w:rsidR="00000000" w:rsidRPr="00000000">
              <w:rPr>
                <w:rtl w:val="0"/>
              </w:rPr>
            </w:r>
          </w:p>
          <w:p w:rsidR="00000000" w:rsidDel="00000000" w:rsidP="00000000" w:rsidRDefault="00000000" w:rsidRPr="00000000" w14:paraId="000000CB">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00" w:right="0" w:hanging="200"/>
              <w:jc w:val="left"/>
              <w:rPr/>
            </w:pPr>
            <w:r w:rsidDel="00000000" w:rsidR="00000000" w:rsidRPr="00000000">
              <w:rPr>
                <w:rFonts w:ascii="Inter" w:cs="Inter" w:eastAsia="Inter" w:hAnsi="Inter"/>
                <w:b w:val="0"/>
                <w:bCs w:val="0"/>
                <w:i w:val="0"/>
                <w:iCs w:val="0"/>
                <w:smallCaps w:val="0"/>
                <w:strike w:val="0"/>
                <w:color w:val="161616"/>
                <w:sz w:val="18"/>
                <w:szCs w:val="18"/>
                <w:u w:val="none"/>
                <w:shd w:fill="auto" w:val="clear"/>
                <w:vertAlign w:val="baseline"/>
                <w:rtl w:val="0"/>
              </w:rPr>
              <w:t xml:space="preserve">Do you have a specific budget range you’re shooting for in this next phase or for this project?</w:t>
            </w:r>
            <w:r w:rsidDel="00000000" w:rsidR="00000000" w:rsidRPr="00000000">
              <w:rPr>
                <w:rtl w:val="0"/>
              </w:rPr>
            </w:r>
          </w:p>
          <w:p w:rsidR="00000000" w:rsidDel="00000000" w:rsidP="00000000" w:rsidRDefault="00000000" w:rsidRPr="00000000" w14:paraId="000000C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00" w:right="0" w:hanging="200"/>
              <w:jc w:val="left"/>
              <w:rPr/>
            </w:pPr>
            <w:r w:rsidDel="00000000" w:rsidR="00000000" w:rsidRPr="00000000">
              <w:rPr>
                <w:rFonts w:ascii="Inter" w:cs="Inter" w:eastAsia="Inter" w:hAnsi="Inter"/>
                <w:b w:val="0"/>
                <w:bCs w:val="0"/>
                <w:i w:val="0"/>
                <w:iCs w:val="0"/>
                <w:smallCaps w:val="0"/>
                <w:strike w:val="0"/>
                <w:color w:val="161616"/>
                <w:sz w:val="18"/>
                <w:szCs w:val="18"/>
                <w:u w:val="none"/>
                <w:shd w:fill="auto" w:val="clear"/>
                <w:vertAlign w:val="baseline"/>
                <w:rtl w:val="0"/>
              </w:rPr>
              <w:t xml:space="preserve">What does your idea of success look like for the digital program?</w:t>
            </w:r>
            <w:r w:rsidDel="00000000" w:rsidR="00000000" w:rsidRPr="00000000">
              <w:rPr>
                <w:rtl w:val="0"/>
              </w:rPr>
            </w:r>
          </w:p>
        </w:tc>
      </w:tr>
      <w:tr>
        <w:trPr>
          <w:cantSplit w:val="1"/>
          <w:trHeight w:val="60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CD">
            <w:pPr>
              <w:keepNext w:val="0"/>
              <w:spacing w:after="0" w:before="0" w:lineRule="auto"/>
              <w:rPr/>
            </w:pPr>
            <w:r w:rsidDel="00000000" w:rsidR="00000000" w:rsidRPr="00000000">
              <w:rPr>
                <w:rFonts w:ascii="Inter" w:cs="Inter" w:eastAsia="Inter" w:hAnsi="Inter"/>
                <w:b w:val="1"/>
                <w:bCs w:val="1"/>
                <w:color w:val="161616"/>
                <w:sz w:val="18"/>
                <w:szCs w:val="18"/>
                <w:rtl w:val="0"/>
              </w:rPr>
              <w:t xml:space="preserve">40–45 min</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CE">
            <w:pPr>
              <w:keepNext w:val="0"/>
              <w:spacing w:after="0" w:before="0" w:lineRule="auto"/>
              <w:rPr/>
            </w:pPr>
            <w:r w:rsidDel="00000000" w:rsidR="00000000" w:rsidRPr="00000000">
              <w:rPr>
                <w:rFonts w:ascii="Inter" w:cs="Inter" w:eastAsia="Inter" w:hAnsi="Inter"/>
                <w:b w:val="0"/>
                <w:bCs w:val="0"/>
                <w:color w:val="161616"/>
                <w:sz w:val="18"/>
                <w:szCs w:val="18"/>
                <w:rtl w:val="0"/>
              </w:rPr>
              <w:t xml:space="preserve">Wrap Up &amp; Next Steps</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CF">
            <w:pPr>
              <w:keepNext w:val="0"/>
              <w:spacing w:after="0" w:before="0" w:lineRule="auto"/>
              <w:rPr/>
            </w:pPr>
            <w:r w:rsidDel="00000000" w:rsidR="00000000" w:rsidRPr="00000000">
              <w:rPr>
                <w:rFonts w:ascii="Inter" w:cs="Inter" w:eastAsia="Inter" w:hAnsi="Inter"/>
                <w:b w:val="0"/>
                <w:bCs w:val="0"/>
                <w:color w:val="161616"/>
                <w:sz w:val="18"/>
                <w:szCs w:val="18"/>
                <w:rtl w:val="0"/>
              </w:rPr>
              <w:t xml:space="preserve">Recap what we heard, confirm who needs to see the proposal, agree on timing for next touchpoint.</w:t>
            </w:r>
            <w:r w:rsidDel="00000000" w:rsidR="00000000" w:rsidRPr="00000000">
              <w:rPr>
                <w:rtl w:val="0"/>
              </w:rPr>
            </w:r>
          </w:p>
        </w:tc>
      </w:tr>
    </w:tbl>
    <w:p w:rsidR="00000000" w:rsidDel="00000000" w:rsidP="00000000" w:rsidRDefault="00000000" w:rsidRPr="00000000" w14:paraId="000000D0">
      <w:pPr>
        <w:pStyle w:val="Heading1"/>
        <w:keepNext w:val="1"/>
        <w:pBdr>
          <w:bottom w:color="161616" w:space="4" w:sz="10" w:val="single"/>
        </w:pBdr>
        <w:spacing w:after="130" w:before="340" w:lineRule="auto"/>
        <w:rPr/>
      </w:pPr>
      <w:r w:rsidDel="00000000" w:rsidR="00000000" w:rsidRPr="00000000">
        <w:rPr>
          <w:rFonts w:ascii="Barlow Condensed" w:cs="Barlow Condensed" w:eastAsia="Barlow Condensed" w:hAnsi="Barlow Condensed"/>
          <w:b w:val="1"/>
          <w:bCs w:val="1"/>
          <w:color w:val="161616"/>
          <w:sz w:val="30"/>
          <w:szCs w:val="30"/>
          <w:rtl w:val="0"/>
        </w:rPr>
        <w:t xml:space="preserve">DISCOVERY QUESTIONS TO CONSIDER</w:t>
      </w:r>
      <w:r w:rsidDel="00000000" w:rsidR="00000000" w:rsidRPr="00000000">
        <w:rPr>
          <w:rtl w:val="0"/>
        </w:rPr>
      </w:r>
    </w:p>
    <w:p w:rsidR="00000000" w:rsidDel="00000000" w:rsidP="00000000" w:rsidRDefault="00000000" w:rsidRPr="00000000" w14:paraId="000000D1">
      <w:pPr>
        <w:keepNext w:val="1"/>
        <w:spacing w:after="80" w:before="0" w:lineRule="auto"/>
        <w:rPr/>
      </w:pPr>
      <w:r w:rsidDel="00000000" w:rsidR="00000000" w:rsidRPr="00000000">
        <w:rPr>
          <w:rFonts w:ascii="Inter" w:cs="Inter" w:eastAsia="Inter" w:hAnsi="Inter"/>
          <w:i w:val="1"/>
          <w:iCs w:val="1"/>
          <w:color w:val="6b6b6b"/>
          <w:sz w:val="17"/>
          <w:szCs w:val="17"/>
          <w:rtl w:val="0"/>
        </w:rPr>
        <w:t xml:space="preserve">Use the notes column during the call. Swap in the actual timeframe wherever you see [TIMELINE].</w:t>
      </w:r>
      <w:r w:rsidDel="00000000" w:rsidR="00000000" w:rsidRPr="00000000">
        <w:rPr>
          <w:rtl w:val="0"/>
        </w:rPr>
      </w:r>
    </w:p>
    <w:p w:rsidR="00000000" w:rsidDel="00000000" w:rsidP="00000000" w:rsidRDefault="00000000" w:rsidRPr="00000000" w14:paraId="000000D2">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THE PROGRAM TODAY</w:t>
      </w:r>
      <w:r w:rsidDel="00000000" w:rsidR="00000000" w:rsidRPr="00000000">
        <w:rPr>
          <w:rtl w:val="0"/>
        </w:rPr>
      </w:r>
    </w:p>
    <w:tbl>
      <w:tblPr>
        <w:tblStyle w:val="Table1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680"/>
        <w:tblGridChange w:id="0">
          <w:tblGrid>
            <w:gridCol w:w="5400"/>
            <w:gridCol w:w="4680"/>
          </w:tblGrid>
        </w:tblGridChange>
      </w:tblGrid>
      <w:tr>
        <w:trPr>
          <w:cantSplit w:val="1"/>
          <w:tblHeader w:val="1"/>
        </w:trPr>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D3">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QUESTION</w:t>
            </w:r>
            <w:r w:rsidDel="00000000" w:rsidR="00000000" w:rsidRPr="00000000">
              <w:rPr>
                <w:rtl w:val="0"/>
              </w:rPr>
            </w:r>
          </w:p>
        </w:tc>
        <w:tc>
          <w:tcPr>
            <w:tcBorders>
              <w:top w:color="161616" w:space="0" w:sz="4" w:val="single"/>
              <w:left w:color="161616" w:space="0" w:sz="4" w:val="single"/>
              <w:bottom w:color="161616" w:space="0" w:sz="4" w:val="single"/>
              <w:right w:color="161616" w:space="0" w:sz="4" w:val="single"/>
            </w:tcBorders>
            <w:shd w:fill="161616" w:val="clear"/>
            <w:tcMar>
              <w:top w:w="80.0" w:type="dxa"/>
              <w:left w:w="130.0" w:type="dxa"/>
              <w:bottom w:w="80.0" w:type="dxa"/>
              <w:right w:w="130.0" w:type="dxa"/>
            </w:tcMar>
            <w:vAlign w:val="center"/>
          </w:tcPr>
          <w:p w:rsidR="00000000" w:rsidDel="00000000" w:rsidP="00000000" w:rsidRDefault="00000000" w:rsidRPr="00000000" w14:paraId="000000D4">
            <w:pPr>
              <w:keepNext w:val="1"/>
              <w:spacing w:after="0" w:before="0" w:lineRule="auto"/>
              <w:rPr/>
            </w:pPr>
            <w:r w:rsidDel="00000000" w:rsidR="00000000" w:rsidRPr="00000000">
              <w:rPr>
                <w:rFonts w:ascii="Barlow Condensed" w:cs="Barlow Condensed" w:eastAsia="Barlow Condensed" w:hAnsi="Barlow Condensed"/>
                <w:b w:val="1"/>
                <w:bCs w:val="1"/>
                <w:color w:val="ffffff"/>
                <w:sz w:val="20"/>
                <w:szCs w:val="20"/>
                <w:rtl w:val="0"/>
              </w:rPr>
              <w:t xml:space="preserve">NOTES</w:t>
            </w:r>
            <w:r w:rsidDel="00000000" w:rsidR="00000000" w:rsidRPr="00000000">
              <w:rPr>
                <w:rtl w:val="0"/>
              </w:rPr>
            </w:r>
          </w:p>
        </w:tc>
      </w:tr>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D5">
            <w:pPr>
              <w:keepNext w:val="1"/>
              <w:spacing w:after="0" w:before="0" w:lineRule="auto"/>
              <w:rPr/>
            </w:pPr>
            <w:r w:rsidDel="00000000" w:rsidR="00000000" w:rsidRPr="00000000">
              <w:rPr>
                <w:rFonts w:ascii="Inter" w:cs="Inter" w:eastAsia="Inter" w:hAnsi="Inter"/>
                <w:color w:val="161616"/>
                <w:sz w:val="18"/>
                <w:szCs w:val="18"/>
                <w:rtl w:val="0"/>
              </w:rPr>
              <w:t xml:space="preserve">What does your current digital program look like?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D6">
            <w:pPr>
              <w:keepNext w:val="1"/>
              <w:spacing w:after="0" w:before="0" w:lineRule="auto"/>
              <w:rPr/>
            </w:pPr>
            <w:r w:rsidDel="00000000" w:rsidR="00000000" w:rsidRPr="00000000">
              <w:rPr>
                <w:rtl w:val="0"/>
              </w:rPr>
            </w:r>
          </w:p>
        </w:tc>
      </w:tr>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D7">
            <w:pPr>
              <w:keepNext w:val="0"/>
              <w:spacing w:after="0" w:before="0" w:lineRule="auto"/>
              <w:rPr/>
            </w:pPr>
            <w:r w:rsidDel="00000000" w:rsidR="00000000" w:rsidRPr="00000000">
              <w:rPr>
                <w:rFonts w:ascii="Inter" w:cs="Inter" w:eastAsia="Inter" w:hAnsi="Inter"/>
                <w:color w:val="161616"/>
                <w:sz w:val="18"/>
                <w:szCs w:val="18"/>
                <w:rtl w:val="0"/>
              </w:rPr>
              <w:t xml:space="preserve">What parts of your program do you feel are working well? What are you proud of?</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D8">
            <w:pPr>
              <w:keepNext w:val="0"/>
              <w:spacing w:after="0" w:before="0" w:lineRule="auto"/>
              <w:rPr/>
            </w:pPr>
            <w:r w:rsidDel="00000000" w:rsidR="00000000" w:rsidRPr="00000000">
              <w:rPr>
                <w:rtl w:val="0"/>
              </w:rPr>
            </w:r>
          </w:p>
        </w:tc>
      </w:tr>
    </w:tbl>
    <w:p w:rsidR="00000000" w:rsidDel="00000000" w:rsidP="00000000" w:rsidRDefault="00000000" w:rsidRPr="00000000" w14:paraId="000000D9">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GOALS &amp; WISH LIST</w:t>
      </w:r>
      <w:r w:rsidDel="00000000" w:rsidR="00000000" w:rsidRPr="00000000">
        <w:rPr>
          <w:rtl w:val="0"/>
        </w:rPr>
      </w:r>
    </w:p>
    <w:tbl>
      <w:tblPr>
        <w:tblStyle w:val="Table1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680"/>
        <w:tblGridChange w:id="0">
          <w:tblGrid>
            <w:gridCol w:w="5400"/>
            <w:gridCol w:w="4680"/>
          </w:tblGrid>
        </w:tblGridChange>
      </w:tblGrid>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DA">
            <w:pPr>
              <w:keepNext w:val="1"/>
              <w:spacing w:after="0" w:before="0" w:lineRule="auto"/>
              <w:rPr/>
            </w:pPr>
            <w:r w:rsidDel="00000000" w:rsidR="00000000" w:rsidRPr="00000000">
              <w:rPr>
                <w:rFonts w:ascii="Inter" w:cs="Inter" w:eastAsia="Inter" w:hAnsi="Inter"/>
                <w:color w:val="161616"/>
                <w:sz w:val="18"/>
                <w:szCs w:val="18"/>
                <w:rtl w:val="0"/>
              </w:rPr>
              <w:t xml:space="preserve">What are your goals and priorities for your digital program?</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DB">
            <w:pPr>
              <w:keepNext w:val="1"/>
              <w:spacing w:after="0" w:before="0" w:lineRule="auto"/>
              <w:rPr/>
            </w:pPr>
            <w:r w:rsidDel="00000000" w:rsidR="00000000" w:rsidRPr="00000000">
              <w:rPr>
                <w:rtl w:val="0"/>
              </w:rPr>
            </w:r>
          </w:p>
        </w:tc>
      </w:tr>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DC">
            <w:pPr>
              <w:keepNext w:val="1"/>
              <w:spacing w:after="0" w:before="0" w:lineRule="auto"/>
              <w:rPr/>
            </w:pPr>
            <w:r w:rsidDel="00000000" w:rsidR="00000000" w:rsidRPr="00000000">
              <w:rPr>
                <w:rFonts w:ascii="Inter" w:cs="Inter" w:eastAsia="Inter" w:hAnsi="Inter"/>
                <w:color w:val="161616"/>
                <w:sz w:val="18"/>
                <w:szCs w:val="18"/>
                <w:rtl w:val="0"/>
              </w:rPr>
              <w:t xml:space="preserve">What kind of digital services are you looking to expand on?</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DD">
            <w:pPr>
              <w:keepNext w:val="1"/>
              <w:spacing w:after="0" w:before="0" w:lineRule="auto"/>
              <w:rPr/>
            </w:pPr>
            <w:r w:rsidDel="00000000" w:rsidR="00000000" w:rsidRPr="00000000">
              <w:rPr>
                <w:rtl w:val="0"/>
              </w:rPr>
            </w:r>
          </w:p>
        </w:tc>
      </w:tr>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DE">
            <w:pPr>
              <w:keepNext w:val="0"/>
              <w:spacing w:after="0" w:before="0" w:lineRule="auto"/>
              <w:rPr/>
            </w:pPr>
            <w:r w:rsidDel="00000000" w:rsidR="00000000" w:rsidRPr="00000000">
              <w:rPr>
                <w:rFonts w:ascii="Inter" w:cs="Inter" w:eastAsia="Inter" w:hAnsi="Inter"/>
                <w:color w:val="161616"/>
                <w:sz w:val="18"/>
                <w:szCs w:val="18"/>
                <w:rtl w:val="0"/>
              </w:rPr>
              <w:t xml:space="preserve">Are there any wish list items for your program, either now or in the future? Things the team would like to experiment with, or initiatives senior leadership would love to see?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DF">
            <w:pPr>
              <w:keepNext w:val="0"/>
              <w:spacing w:after="0" w:before="0" w:lineRule="auto"/>
              <w:rPr/>
            </w:pPr>
            <w:r w:rsidDel="00000000" w:rsidR="00000000" w:rsidRPr="00000000">
              <w:rPr>
                <w:rtl w:val="0"/>
              </w:rPr>
            </w:r>
          </w:p>
        </w:tc>
      </w:tr>
    </w:tbl>
    <w:p w:rsidR="00000000" w:rsidDel="00000000" w:rsidP="00000000" w:rsidRDefault="00000000" w:rsidRPr="00000000" w14:paraId="000000E0">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AUDIENCE &amp; MEDIA</w:t>
      </w:r>
      <w:r w:rsidDel="00000000" w:rsidR="00000000" w:rsidRPr="00000000">
        <w:rPr>
          <w:rtl w:val="0"/>
        </w:rPr>
      </w:r>
    </w:p>
    <w:tbl>
      <w:tblPr>
        <w:tblStyle w:val="Table2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680"/>
        <w:tblGridChange w:id="0">
          <w:tblGrid>
            <w:gridCol w:w="5400"/>
            <w:gridCol w:w="4680"/>
          </w:tblGrid>
        </w:tblGridChange>
      </w:tblGrid>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E1">
            <w:pPr>
              <w:keepNext w:val="1"/>
              <w:spacing w:after="0" w:before="0" w:lineRule="auto"/>
              <w:rPr/>
            </w:pPr>
            <w:r w:rsidDel="00000000" w:rsidR="00000000" w:rsidRPr="00000000">
              <w:rPr>
                <w:rFonts w:ascii="Inter" w:cs="Inter" w:eastAsia="Inter" w:hAnsi="Inter"/>
                <w:color w:val="161616"/>
                <w:sz w:val="18"/>
                <w:szCs w:val="18"/>
                <w:rtl w:val="0"/>
              </w:rPr>
              <w:t xml:space="preserve">Who are the voters or audience you’re most focused on reaching over the next [TIMELINE]?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E2">
            <w:pPr>
              <w:keepNext w:val="1"/>
              <w:spacing w:after="0" w:before="0" w:lineRule="auto"/>
              <w:rPr/>
            </w:pPr>
            <w:r w:rsidDel="00000000" w:rsidR="00000000" w:rsidRPr="00000000">
              <w:rPr>
                <w:rtl w:val="0"/>
              </w:rPr>
            </w:r>
          </w:p>
        </w:tc>
      </w:tr>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E3">
            <w:pPr>
              <w:keepNext w:val="0"/>
              <w:spacing w:after="0" w:before="0" w:lineRule="auto"/>
              <w:rPr/>
            </w:pPr>
            <w:r w:rsidDel="00000000" w:rsidR="00000000" w:rsidRPr="00000000">
              <w:rPr>
                <w:rFonts w:ascii="Inter" w:cs="Inter" w:eastAsia="Inter" w:hAnsi="Inter"/>
                <w:color w:val="161616"/>
                <w:sz w:val="18"/>
                <w:szCs w:val="18"/>
                <w:rtl w:val="0"/>
              </w:rPr>
              <w:t xml:space="preserve">What types of media (search, social, CTV, online video, etc.) do you see as most essential to reaching this audience?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E4">
            <w:pPr>
              <w:keepNext w:val="0"/>
              <w:spacing w:after="0" w:before="0" w:lineRule="auto"/>
              <w:rPr/>
            </w:pPr>
            <w:r w:rsidDel="00000000" w:rsidR="00000000" w:rsidRPr="00000000">
              <w:rPr>
                <w:rtl w:val="0"/>
              </w:rPr>
            </w:r>
          </w:p>
        </w:tc>
      </w:tr>
    </w:tbl>
    <w:p w:rsidR="00000000" w:rsidDel="00000000" w:rsidP="00000000" w:rsidRDefault="00000000" w:rsidRPr="00000000" w14:paraId="000000E5">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AGENCY PARTNERSHIP</w:t>
      </w:r>
      <w:r w:rsidDel="00000000" w:rsidR="00000000" w:rsidRPr="00000000">
        <w:rPr>
          <w:rtl w:val="0"/>
        </w:rPr>
      </w:r>
    </w:p>
    <w:tbl>
      <w:tblPr>
        <w:tblStyle w:val="Table2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680"/>
        <w:tblGridChange w:id="0">
          <w:tblGrid>
            <w:gridCol w:w="5400"/>
            <w:gridCol w:w="4680"/>
          </w:tblGrid>
        </w:tblGridChange>
      </w:tblGrid>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E6">
            <w:pPr>
              <w:keepNext w:val="1"/>
              <w:spacing w:after="0" w:before="0" w:lineRule="auto"/>
              <w:rPr/>
            </w:pPr>
            <w:r w:rsidDel="00000000" w:rsidR="00000000" w:rsidRPr="00000000">
              <w:rPr>
                <w:rFonts w:ascii="Inter" w:cs="Inter" w:eastAsia="Inter" w:hAnsi="Inter"/>
                <w:color w:val="161616"/>
                <w:sz w:val="18"/>
                <w:szCs w:val="18"/>
                <w:rtl w:val="0"/>
              </w:rPr>
              <w:t xml:space="preserve">Have you worked with digital agencies before? If so, what worked and what didn’t? If not, what qualities are you looking for in a partnership with an agency?</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E7">
            <w:pPr>
              <w:keepNext w:val="1"/>
              <w:spacing w:after="0" w:before="0" w:lineRule="auto"/>
              <w:rPr/>
            </w:pPr>
            <w:r w:rsidDel="00000000" w:rsidR="00000000" w:rsidRPr="00000000">
              <w:rPr>
                <w:rtl w:val="0"/>
              </w:rPr>
            </w:r>
          </w:p>
        </w:tc>
      </w:tr>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E8">
            <w:pPr>
              <w:keepNext w:val="0"/>
              <w:spacing w:after="0" w:before="0" w:lineRule="auto"/>
              <w:rPr/>
            </w:pPr>
            <w:r w:rsidDel="00000000" w:rsidR="00000000" w:rsidRPr="00000000">
              <w:rPr>
                <w:rFonts w:ascii="Inter" w:cs="Inter" w:eastAsia="Inter" w:hAnsi="Inter"/>
                <w:color w:val="161616"/>
                <w:sz w:val="18"/>
                <w:szCs w:val="18"/>
                <w:rtl w:val="0"/>
              </w:rPr>
              <w:t xml:space="preserve">In this next phase of growth, what does an excellent partnership with your digital vendor look like?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E9">
            <w:pPr>
              <w:keepNext w:val="0"/>
              <w:spacing w:after="0" w:before="0" w:lineRule="auto"/>
              <w:rPr/>
            </w:pPr>
            <w:r w:rsidDel="00000000" w:rsidR="00000000" w:rsidRPr="00000000">
              <w:rPr>
                <w:rtl w:val="0"/>
              </w:rPr>
            </w:r>
          </w:p>
        </w:tc>
      </w:tr>
    </w:tbl>
    <w:p w:rsidR="00000000" w:rsidDel="00000000" w:rsidP="00000000" w:rsidRDefault="00000000" w:rsidRPr="00000000" w14:paraId="000000EA">
      <w:pPr>
        <w:pStyle w:val="Heading3"/>
        <w:keepNext w:val="1"/>
        <w:spacing w:after="80" w:before="220" w:lineRule="auto"/>
        <w:rPr/>
      </w:pPr>
      <w:r w:rsidDel="00000000" w:rsidR="00000000" w:rsidRPr="00000000">
        <w:rPr>
          <w:rFonts w:ascii="Barlow Condensed" w:cs="Barlow Condensed" w:eastAsia="Barlow Condensed" w:hAnsi="Barlow Condensed"/>
          <w:b w:val="1"/>
          <w:bCs w:val="1"/>
          <w:color w:val="161616"/>
          <w:sz w:val="23"/>
          <w:szCs w:val="23"/>
          <w:rtl w:val="0"/>
        </w:rPr>
        <w:t xml:space="preserve">DECISION PROCESS &amp; BUDGET</w:t>
      </w:r>
      <w:r w:rsidDel="00000000" w:rsidR="00000000" w:rsidRPr="00000000">
        <w:rPr>
          <w:rtl w:val="0"/>
        </w:rPr>
      </w:r>
    </w:p>
    <w:tbl>
      <w:tblPr>
        <w:tblStyle w:val="Table2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680"/>
        <w:tblGridChange w:id="0">
          <w:tblGrid>
            <w:gridCol w:w="5400"/>
            <w:gridCol w:w="4680"/>
          </w:tblGrid>
        </w:tblGridChange>
      </w:tblGrid>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EB">
            <w:pPr>
              <w:keepNext w:val="1"/>
              <w:spacing w:after="0" w:before="0" w:lineRule="auto"/>
              <w:rPr/>
            </w:pPr>
            <w:r w:rsidDel="00000000" w:rsidR="00000000" w:rsidRPr="00000000">
              <w:rPr>
                <w:rFonts w:ascii="Inter" w:cs="Inter" w:eastAsia="Inter" w:hAnsi="Inter"/>
                <w:color w:val="161616"/>
                <w:sz w:val="18"/>
                <w:szCs w:val="18"/>
                <w:rtl w:val="0"/>
              </w:rPr>
              <w:t xml:space="preserve">Can you describe your process for making this decision, e.g., who is part of it, so we can tailor our proposal and presentation? Are there any major driving factors we should know about, e.g., price or company culture?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EC">
            <w:pPr>
              <w:keepNext w:val="1"/>
              <w:spacing w:after="0" w:before="0" w:lineRule="auto"/>
              <w:rPr/>
            </w:pPr>
            <w:r w:rsidDel="00000000" w:rsidR="00000000" w:rsidRPr="00000000">
              <w:rPr>
                <w:rtl w:val="0"/>
              </w:rPr>
            </w:r>
          </w:p>
        </w:tc>
      </w:tr>
      <w:tr>
        <w:trPr>
          <w:cantSplit w:val="1"/>
          <w:trHeight w:val="760" w:hRule="atLeast"/>
          <w:tblHeader w:val="0"/>
        </w:trPr>
        <w:tc>
          <w:tcPr>
            <w:tcBorders>
              <w:top w:color="d6d6d2" w:space="0" w:sz="4" w:val="single"/>
              <w:left w:color="d6d6d2" w:space="0" w:sz="4" w:val="single"/>
              <w:bottom w:color="d6d6d2" w:space="0" w:sz="4" w:val="single"/>
              <w:right w:color="d6d6d2" w:space="0" w:sz="4" w:val="single"/>
            </w:tcBorders>
            <w:shd w:fill="f3f3f1" w:val="clear"/>
            <w:tcMar>
              <w:top w:w="80.0" w:type="dxa"/>
              <w:left w:w="130.0" w:type="dxa"/>
              <w:bottom w:w="80.0" w:type="dxa"/>
              <w:right w:w="130.0" w:type="dxa"/>
            </w:tcMar>
            <w:vAlign w:val="top"/>
          </w:tcPr>
          <w:p w:rsidR="00000000" w:rsidDel="00000000" w:rsidP="00000000" w:rsidRDefault="00000000" w:rsidRPr="00000000" w14:paraId="000000ED">
            <w:pPr>
              <w:keepNext w:val="0"/>
              <w:spacing w:after="0" w:before="0" w:lineRule="auto"/>
              <w:rPr/>
            </w:pPr>
            <w:r w:rsidDel="00000000" w:rsidR="00000000" w:rsidRPr="00000000">
              <w:rPr>
                <w:rFonts w:ascii="Inter" w:cs="Inter" w:eastAsia="Inter" w:hAnsi="Inter"/>
                <w:color w:val="161616"/>
                <w:sz w:val="18"/>
                <w:szCs w:val="18"/>
                <w:rtl w:val="0"/>
              </w:rPr>
              <w:t xml:space="preserve">Do you have a specific budget range you’re shooting for with this project or in this next phase?</w:t>
            </w:r>
            <w:r w:rsidDel="00000000" w:rsidR="00000000" w:rsidRPr="00000000">
              <w:rPr>
                <w:rtl w:val="0"/>
              </w:rPr>
            </w:r>
          </w:p>
        </w:tc>
        <w:tc>
          <w:tcPr>
            <w:tcBorders>
              <w:top w:color="d6d6d2" w:space="0" w:sz="4" w:val="single"/>
              <w:left w:color="d6d6d2" w:space="0" w:sz="4" w:val="single"/>
              <w:bottom w:color="d6d6d2" w:space="0" w:sz="4" w:val="single"/>
              <w:right w:color="d6d6d2" w:space="0" w:sz="4" w:val="single"/>
            </w:tcBorders>
            <w:tcMar>
              <w:top w:w="80.0" w:type="dxa"/>
              <w:left w:w="130.0" w:type="dxa"/>
              <w:bottom w:w="80.0" w:type="dxa"/>
              <w:right w:w="130.0" w:type="dxa"/>
            </w:tcMar>
            <w:vAlign w:val="top"/>
          </w:tcPr>
          <w:p w:rsidR="00000000" w:rsidDel="00000000" w:rsidP="00000000" w:rsidRDefault="00000000" w:rsidRPr="00000000" w14:paraId="000000EE">
            <w:pPr>
              <w:keepNext w:val="0"/>
              <w:spacing w:after="0" w:before="0" w:lineRule="auto"/>
              <w:rPr/>
            </w:pPr>
            <w:r w:rsidDel="00000000" w:rsidR="00000000" w:rsidRPr="00000000">
              <w:rPr>
                <w:rtl w:val="0"/>
              </w:rPr>
            </w:r>
          </w:p>
        </w:tc>
      </w:tr>
    </w:tbl>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000" w:top="1000" w:left="1080" w:right="1080" w:header="500" w:footer="4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Gothic"/>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rlow Condense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pBdr>
        <w:top w:color="d6d6d2" w:space="6" w:sz="4" w:val="single"/>
      </w:pBdr>
      <w:tabs>
        <w:tab w:val="right" w:leader="none" w:pos="10080"/>
      </w:tabs>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pBdr>
        <w:top w:color="d6d6d2" w:space="6" w:sz="4" w:val="single"/>
      </w:pBdr>
      <w:tabs>
        <w:tab w:val="right" w:leader="none" w:pos="10080"/>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spacing w:after="0" w:before="0" w:lineRule="auto"/>
      <w:jc w:val="right"/>
      <w:rPr/>
    </w:pPr>
    <w:r w:rsidDel="00000000" w:rsidR="00000000" w:rsidRPr="00000000">
      <w:rPr>
        <w:rFonts w:ascii="Barlow Condensed" w:cs="Barlow Condensed" w:eastAsia="Barlow Condensed" w:hAnsi="Barlow Condensed"/>
        <w:color w:val="6b6b6b"/>
        <w:sz w:val="18"/>
        <w:szCs w:val="18"/>
        <w:rtl w:val="0"/>
      </w:rPr>
      <w:t xml:space="preserve">CLIENT NAME  ·  PRE-ONBOARDING DOC</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spacing w:after="0" w:before="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00" w:hanging="20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161616"/>
        <w:sz w:val="19"/>
        <w:szCs w:val="19"/>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Barlow Condensed" w:cs="Barlow Condensed" w:eastAsia="Barlow Condensed" w:hAnsi="Barlow Condensed"/>
      <w:b w:val="1"/>
      <w:bCs w:val="1"/>
      <w:i w:val="0"/>
      <w:iCs w:val="0"/>
      <w:smallCaps w:val="0"/>
      <w:strike w:val="0"/>
      <w:color w:val="161616"/>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Barlow Condensed" w:cs="Barlow Condensed" w:eastAsia="Barlow Condensed" w:hAnsi="Barlow Condensed"/>
      <w:b w:val="1"/>
      <w:bCs w:val="1"/>
      <w:i w:val="0"/>
      <w:iCs w:val="0"/>
      <w:smallCaps w:val="0"/>
      <w:strike w:val="0"/>
      <w:color w:val="161616"/>
      <w:sz w:val="23"/>
      <w:szCs w:val="23"/>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Barlow Condensed" w:cs="Barlow Condensed" w:eastAsia="Barlow Condensed" w:hAnsi="Barlow Condensed"/>
      <w:b w:val="1"/>
      <w:bCs w:val="1"/>
      <w:i w:val="0"/>
      <w:iCs w:val="0"/>
      <w:smallCaps w:val="0"/>
      <w:strike w:val="0"/>
      <w:color w:val="161616"/>
      <w:sz w:val="23"/>
      <w:szCs w:val="23"/>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1"/>
      <w:iCs w:val="1"/>
      <w:smallCaps w:val="0"/>
      <w:strike w:val="0"/>
      <w:color w:val="2e74b5"/>
      <w:sz w:val="19"/>
      <w:szCs w:val="19"/>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19"/>
      <w:szCs w:val="19"/>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19"/>
      <w:szCs w:val="19"/>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61616"/>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BarlowCondensed-regular.ttf"/><Relationship Id="rId6" Type="http://schemas.openxmlformats.org/officeDocument/2006/relationships/font" Target="fonts/BarlowCondensed-bold.ttf"/><Relationship Id="rId7" Type="http://schemas.openxmlformats.org/officeDocument/2006/relationships/font" Target="fonts/BarlowCondensed-italic.ttf"/><Relationship Id="rId8" Type="http://schemas.openxmlformats.org/officeDocument/2006/relationships/font" Target="fonts/BarlowCondense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